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F4EB9" w:rsidRDefault="00EC75AC">
      <w:pPr>
        <w:spacing w:line="360" w:lineRule="auto"/>
        <w:jc w:val="center"/>
        <w:rPr>
          <w:rFonts w:ascii="宋体" w:hAnsi="宋体"/>
          <w:b/>
          <w:sz w:val="32"/>
          <w:szCs w:val="32"/>
        </w:rPr>
      </w:pPr>
      <w:r>
        <w:rPr>
          <w:rFonts w:ascii="宋体" w:hAnsi="宋体"/>
          <w:b/>
          <w:sz w:val="32"/>
          <w:szCs w:val="32"/>
        </w:rPr>
        <w:t>南方医科大学</w:t>
      </w:r>
      <w:r>
        <w:rPr>
          <w:rFonts w:ascii="宋体" w:hAnsi="宋体" w:hint="eastAsia"/>
          <w:b/>
          <w:sz w:val="32"/>
          <w:szCs w:val="32"/>
        </w:rPr>
        <w:t>（</w:t>
      </w:r>
      <w:r>
        <w:rPr>
          <w:rFonts w:ascii="宋体" w:hAnsi="宋体" w:hint="eastAsia"/>
          <w:b/>
          <w:sz w:val="32"/>
          <w:szCs w:val="32"/>
        </w:rPr>
        <w:t>12121</w:t>
      </w:r>
      <w:r>
        <w:rPr>
          <w:rFonts w:ascii="宋体" w:hAnsi="宋体" w:hint="eastAsia"/>
          <w:b/>
          <w:sz w:val="32"/>
          <w:szCs w:val="32"/>
        </w:rPr>
        <w:t>）</w:t>
      </w:r>
    </w:p>
    <w:p w:rsidR="00FF4EB9" w:rsidRDefault="00EC75AC">
      <w:pPr>
        <w:spacing w:line="360" w:lineRule="auto"/>
        <w:jc w:val="center"/>
        <w:rPr>
          <w:rFonts w:ascii="宋体" w:hAnsi="宋体"/>
          <w:b/>
          <w:sz w:val="32"/>
          <w:szCs w:val="32"/>
        </w:rPr>
      </w:pPr>
      <w:r>
        <w:rPr>
          <w:rFonts w:ascii="宋体" w:hAnsi="宋体"/>
          <w:b/>
          <w:sz w:val="32"/>
          <w:szCs w:val="32"/>
        </w:rPr>
        <w:t>20</w:t>
      </w:r>
      <w:r>
        <w:rPr>
          <w:rFonts w:ascii="宋体" w:hAnsi="宋体" w:hint="eastAsia"/>
          <w:b/>
          <w:sz w:val="32"/>
          <w:szCs w:val="32"/>
        </w:rPr>
        <w:t>21</w:t>
      </w:r>
      <w:r>
        <w:rPr>
          <w:rFonts w:ascii="宋体" w:hAnsi="宋体"/>
          <w:b/>
          <w:sz w:val="32"/>
          <w:szCs w:val="32"/>
        </w:rPr>
        <w:t>年成人</w:t>
      </w:r>
      <w:r>
        <w:rPr>
          <w:rFonts w:ascii="宋体" w:hAnsi="宋体" w:hint="eastAsia"/>
          <w:b/>
          <w:sz w:val="32"/>
          <w:szCs w:val="32"/>
        </w:rPr>
        <w:t>高</w:t>
      </w:r>
      <w:r>
        <w:rPr>
          <w:rFonts w:ascii="宋体" w:hAnsi="宋体"/>
          <w:b/>
          <w:sz w:val="32"/>
          <w:szCs w:val="32"/>
        </w:rPr>
        <w:t>等教育招生简章</w:t>
      </w:r>
    </w:p>
    <w:p w:rsidR="00FF4EB9" w:rsidRDefault="00EC75AC">
      <w:pPr>
        <w:spacing w:line="360" w:lineRule="auto"/>
        <w:ind w:rightChars="-42" w:right="-88" w:firstLineChars="200" w:firstLine="420"/>
        <w:rPr>
          <w:rFonts w:ascii="宋体" w:hAnsi="宋体"/>
          <w:szCs w:val="21"/>
        </w:rPr>
      </w:pPr>
      <w:r>
        <w:rPr>
          <w:rFonts w:ascii="宋体" w:hAnsi="宋体" w:hint="eastAsia"/>
          <w:szCs w:val="21"/>
        </w:rPr>
        <w:t>南方医科大学前身为中国人民解放军第一军医大学，创建于</w:t>
      </w:r>
      <w:r>
        <w:rPr>
          <w:rFonts w:ascii="宋体" w:hAnsi="宋体" w:hint="eastAsia"/>
          <w:szCs w:val="21"/>
        </w:rPr>
        <w:t>1951</w:t>
      </w:r>
      <w:r>
        <w:rPr>
          <w:rFonts w:ascii="宋体" w:hAnsi="宋体" w:hint="eastAsia"/>
          <w:szCs w:val="21"/>
        </w:rPr>
        <w:t>年，</w:t>
      </w:r>
      <w:r>
        <w:rPr>
          <w:rFonts w:ascii="宋体" w:hAnsi="宋体" w:hint="eastAsia"/>
          <w:szCs w:val="21"/>
        </w:rPr>
        <w:t>1979</w:t>
      </w:r>
      <w:r>
        <w:rPr>
          <w:rFonts w:ascii="宋体" w:hAnsi="宋体" w:hint="eastAsia"/>
          <w:szCs w:val="21"/>
        </w:rPr>
        <w:t>年被确定为全国重点大学，</w:t>
      </w:r>
      <w:r>
        <w:rPr>
          <w:rFonts w:ascii="宋体" w:hAnsi="宋体" w:hint="eastAsia"/>
          <w:szCs w:val="21"/>
        </w:rPr>
        <w:t>2004</w:t>
      </w:r>
      <w:r>
        <w:rPr>
          <w:rFonts w:ascii="宋体" w:hAnsi="宋体" w:hint="eastAsia"/>
          <w:szCs w:val="21"/>
        </w:rPr>
        <w:t>年</w:t>
      </w:r>
      <w:r>
        <w:rPr>
          <w:rFonts w:ascii="宋体" w:hAnsi="宋体" w:hint="eastAsia"/>
          <w:szCs w:val="21"/>
        </w:rPr>
        <w:t>8</w:t>
      </w:r>
      <w:r>
        <w:rPr>
          <w:rFonts w:ascii="宋体" w:hAnsi="宋体" w:hint="eastAsia"/>
          <w:szCs w:val="21"/>
        </w:rPr>
        <w:t>月整体移交广东省，更名为南方医科大学。学校是广东省高水平大学重点建设高校中唯一的医学院校，全国首批、广东省唯一一所“部委省”共建高校，全国首批开设八年制本硕博连读临床医学专业的</w:t>
      </w:r>
      <w:r>
        <w:rPr>
          <w:rFonts w:ascii="宋体" w:hAnsi="宋体" w:hint="eastAsia"/>
          <w:szCs w:val="21"/>
        </w:rPr>
        <w:t>8</w:t>
      </w:r>
      <w:r>
        <w:rPr>
          <w:rFonts w:ascii="宋体" w:hAnsi="宋体" w:hint="eastAsia"/>
          <w:szCs w:val="21"/>
        </w:rPr>
        <w:t>所高校之一，全国首批卓越医生教育培养计划试点高校。</w:t>
      </w:r>
    </w:p>
    <w:p w:rsidR="00FF4EB9" w:rsidRDefault="00EC75AC">
      <w:pPr>
        <w:spacing w:line="360" w:lineRule="auto"/>
        <w:ind w:rightChars="-42" w:right="-88" w:firstLineChars="200" w:firstLine="420"/>
        <w:rPr>
          <w:rFonts w:ascii="宋体" w:hAnsi="宋体"/>
          <w:szCs w:val="21"/>
        </w:rPr>
      </w:pPr>
      <w:r>
        <w:rPr>
          <w:rFonts w:ascii="宋体" w:hAnsi="宋体"/>
          <w:szCs w:val="21"/>
        </w:rPr>
        <w:t>学校面向全国</w:t>
      </w:r>
      <w:r>
        <w:rPr>
          <w:rFonts w:ascii="宋体" w:hAnsi="宋体"/>
          <w:szCs w:val="21"/>
        </w:rPr>
        <w:t>31</w:t>
      </w:r>
      <w:r>
        <w:rPr>
          <w:rFonts w:ascii="宋体" w:hAnsi="宋体"/>
          <w:szCs w:val="21"/>
        </w:rPr>
        <w:t>个省、自治区、直辖市及港澳地区招生。现有</w:t>
      </w:r>
      <w:r>
        <w:rPr>
          <w:rFonts w:ascii="宋体" w:hAnsi="宋体"/>
          <w:szCs w:val="21"/>
        </w:rPr>
        <w:t>21</w:t>
      </w:r>
      <w:r>
        <w:rPr>
          <w:rFonts w:ascii="宋体" w:hAnsi="宋体"/>
          <w:szCs w:val="21"/>
        </w:rPr>
        <w:t>个教学机构，开设本科专业</w:t>
      </w:r>
      <w:r>
        <w:rPr>
          <w:rFonts w:ascii="宋体" w:hAnsi="宋体"/>
          <w:szCs w:val="21"/>
        </w:rPr>
        <w:t>35</w:t>
      </w:r>
      <w:r>
        <w:rPr>
          <w:rFonts w:ascii="宋体" w:hAnsi="宋体"/>
          <w:szCs w:val="21"/>
        </w:rPr>
        <w:t>个，其中</w:t>
      </w:r>
      <w:r>
        <w:rPr>
          <w:rFonts w:ascii="宋体" w:hAnsi="宋体"/>
          <w:szCs w:val="21"/>
        </w:rPr>
        <w:t>7</w:t>
      </w:r>
      <w:r>
        <w:rPr>
          <w:rFonts w:ascii="宋体" w:hAnsi="宋体"/>
          <w:szCs w:val="21"/>
        </w:rPr>
        <w:t>个国家特色专业，</w:t>
      </w:r>
      <w:r>
        <w:rPr>
          <w:rFonts w:ascii="宋体" w:hAnsi="宋体"/>
          <w:szCs w:val="21"/>
        </w:rPr>
        <w:t>10</w:t>
      </w:r>
      <w:r>
        <w:rPr>
          <w:rFonts w:ascii="宋体" w:hAnsi="宋体"/>
          <w:szCs w:val="21"/>
        </w:rPr>
        <w:t>个广东省特色专业，</w:t>
      </w:r>
      <w:r>
        <w:rPr>
          <w:rFonts w:ascii="宋体" w:hAnsi="宋体"/>
          <w:szCs w:val="21"/>
        </w:rPr>
        <w:t>6</w:t>
      </w:r>
      <w:r>
        <w:rPr>
          <w:rFonts w:ascii="宋体" w:hAnsi="宋体"/>
          <w:szCs w:val="21"/>
        </w:rPr>
        <w:t>个广东省名牌专业，</w:t>
      </w:r>
      <w:r>
        <w:rPr>
          <w:rFonts w:ascii="宋体" w:hAnsi="宋体"/>
          <w:szCs w:val="21"/>
        </w:rPr>
        <w:t>20</w:t>
      </w:r>
      <w:r>
        <w:rPr>
          <w:rFonts w:ascii="宋体" w:hAnsi="宋体"/>
          <w:szCs w:val="21"/>
        </w:rPr>
        <w:t>个国家一流本科专业建设点。全日制本科生</w:t>
      </w:r>
      <w:r>
        <w:rPr>
          <w:rFonts w:ascii="宋体" w:hAnsi="宋体"/>
          <w:szCs w:val="21"/>
        </w:rPr>
        <w:t>13910</w:t>
      </w:r>
      <w:r>
        <w:rPr>
          <w:rFonts w:ascii="宋体" w:hAnsi="宋体"/>
          <w:szCs w:val="21"/>
        </w:rPr>
        <w:t>人，研究生</w:t>
      </w:r>
      <w:r>
        <w:rPr>
          <w:rFonts w:ascii="宋体" w:hAnsi="宋体"/>
          <w:szCs w:val="21"/>
        </w:rPr>
        <w:t>6502</w:t>
      </w:r>
      <w:r>
        <w:rPr>
          <w:rFonts w:ascii="宋体" w:hAnsi="宋体"/>
          <w:szCs w:val="21"/>
        </w:rPr>
        <w:t>人，留学生</w:t>
      </w:r>
      <w:r>
        <w:rPr>
          <w:rFonts w:ascii="宋体" w:hAnsi="宋体"/>
          <w:szCs w:val="21"/>
        </w:rPr>
        <w:t>1020</w:t>
      </w:r>
      <w:r>
        <w:rPr>
          <w:rFonts w:ascii="宋体" w:hAnsi="宋体"/>
          <w:szCs w:val="21"/>
        </w:rPr>
        <w:t>人。本科生与研究生年度招生比例</w:t>
      </w:r>
      <w:r>
        <w:rPr>
          <w:rFonts w:ascii="宋体" w:hAnsi="宋体"/>
          <w:szCs w:val="21"/>
        </w:rPr>
        <w:t>1.21:1</w:t>
      </w:r>
      <w:r>
        <w:rPr>
          <w:rFonts w:ascii="宋体" w:hAnsi="宋体"/>
          <w:szCs w:val="21"/>
        </w:rPr>
        <w:t>，博士招生规模位列全国独立医学院校第</w:t>
      </w:r>
      <w:r>
        <w:rPr>
          <w:rFonts w:ascii="宋体" w:hAnsi="宋体"/>
          <w:szCs w:val="21"/>
        </w:rPr>
        <w:t>2</w:t>
      </w:r>
      <w:r>
        <w:rPr>
          <w:rFonts w:ascii="宋体" w:hAnsi="宋体"/>
          <w:szCs w:val="21"/>
        </w:rPr>
        <w:t>，在广东所有高校中排名第</w:t>
      </w:r>
      <w:r>
        <w:rPr>
          <w:rFonts w:ascii="宋体" w:hAnsi="宋体"/>
          <w:szCs w:val="21"/>
        </w:rPr>
        <w:t>3</w:t>
      </w:r>
      <w:r>
        <w:rPr>
          <w:rFonts w:ascii="宋体" w:hAnsi="宋体"/>
          <w:szCs w:val="21"/>
        </w:rPr>
        <w:t>。</w:t>
      </w:r>
    </w:p>
    <w:p w:rsidR="00FF4EB9" w:rsidRDefault="00EC75AC">
      <w:pPr>
        <w:spacing w:line="360" w:lineRule="auto"/>
        <w:ind w:rightChars="-42" w:right="-88" w:firstLineChars="200" w:firstLine="420"/>
        <w:rPr>
          <w:rFonts w:ascii="宋体" w:hAnsi="宋体"/>
          <w:szCs w:val="21"/>
        </w:rPr>
      </w:pPr>
      <w:r>
        <w:rPr>
          <w:rFonts w:ascii="宋体" w:hAnsi="宋体" w:hint="eastAsia"/>
          <w:szCs w:val="21"/>
        </w:rPr>
        <w:t>学校师资队伍实力雄厚，</w:t>
      </w:r>
      <w:r>
        <w:rPr>
          <w:rFonts w:ascii="宋体" w:hAnsi="宋体"/>
          <w:szCs w:val="21"/>
        </w:rPr>
        <w:t>现有国家级人才</w:t>
      </w:r>
      <w:r>
        <w:rPr>
          <w:rFonts w:ascii="宋体" w:hAnsi="宋体"/>
          <w:szCs w:val="21"/>
        </w:rPr>
        <w:t>202</w:t>
      </w:r>
      <w:r>
        <w:rPr>
          <w:rFonts w:ascii="宋体" w:hAnsi="宋体"/>
          <w:szCs w:val="21"/>
        </w:rPr>
        <w:t>人次，省级人才</w:t>
      </w:r>
      <w:r>
        <w:rPr>
          <w:rFonts w:ascii="宋体" w:hAnsi="宋体"/>
          <w:szCs w:val="21"/>
        </w:rPr>
        <w:t>341</w:t>
      </w:r>
      <w:r>
        <w:rPr>
          <w:rFonts w:ascii="宋体" w:hAnsi="宋体"/>
          <w:szCs w:val="21"/>
        </w:rPr>
        <w:t>人次，其中院士</w:t>
      </w:r>
      <w:r>
        <w:rPr>
          <w:rFonts w:ascii="宋体" w:hAnsi="宋体"/>
          <w:szCs w:val="21"/>
        </w:rPr>
        <w:t>3</w:t>
      </w:r>
      <w:r>
        <w:rPr>
          <w:rFonts w:ascii="宋体" w:hAnsi="宋体"/>
          <w:szCs w:val="21"/>
        </w:rPr>
        <w:t>人、双聘院士</w:t>
      </w:r>
      <w:r>
        <w:rPr>
          <w:rFonts w:ascii="宋体" w:hAnsi="宋体"/>
          <w:szCs w:val="21"/>
        </w:rPr>
        <w:t>6</w:t>
      </w:r>
      <w:r>
        <w:rPr>
          <w:rFonts w:ascii="宋体" w:hAnsi="宋体"/>
          <w:szCs w:val="21"/>
        </w:rPr>
        <w:t>人，国家级教学团队</w:t>
      </w:r>
      <w:r>
        <w:rPr>
          <w:rFonts w:ascii="宋体" w:hAnsi="宋体"/>
          <w:szCs w:val="21"/>
        </w:rPr>
        <w:t>3</w:t>
      </w:r>
      <w:r>
        <w:rPr>
          <w:rFonts w:ascii="宋体" w:hAnsi="宋体"/>
          <w:szCs w:val="21"/>
        </w:rPr>
        <w:t>个，国家教学名师</w:t>
      </w:r>
      <w:r>
        <w:rPr>
          <w:rFonts w:ascii="宋体" w:hAnsi="宋体"/>
          <w:szCs w:val="21"/>
        </w:rPr>
        <w:t>4</w:t>
      </w:r>
      <w:r>
        <w:rPr>
          <w:rFonts w:ascii="宋体" w:hAnsi="宋体"/>
          <w:szCs w:val="21"/>
        </w:rPr>
        <w:t>人，国家高层次人才</w:t>
      </w:r>
      <w:r>
        <w:rPr>
          <w:rFonts w:ascii="宋体" w:hAnsi="宋体"/>
          <w:szCs w:val="21"/>
        </w:rPr>
        <w:t>15</w:t>
      </w:r>
      <w:r>
        <w:rPr>
          <w:rFonts w:ascii="宋体" w:hAnsi="宋体"/>
          <w:szCs w:val="21"/>
        </w:rPr>
        <w:t>人（含</w:t>
      </w:r>
      <w:r>
        <w:rPr>
          <w:rFonts w:ascii="宋体" w:hAnsi="宋体"/>
          <w:szCs w:val="21"/>
        </w:rPr>
        <w:t>青年项目</w:t>
      </w:r>
      <w:r>
        <w:rPr>
          <w:rFonts w:ascii="宋体" w:hAnsi="宋体"/>
          <w:szCs w:val="21"/>
        </w:rPr>
        <w:t>10</w:t>
      </w:r>
      <w:r>
        <w:rPr>
          <w:rFonts w:ascii="宋体" w:hAnsi="宋体"/>
          <w:szCs w:val="21"/>
        </w:rPr>
        <w:t>人），长江学者</w:t>
      </w:r>
      <w:r>
        <w:rPr>
          <w:rFonts w:ascii="宋体" w:hAnsi="宋体"/>
          <w:szCs w:val="21"/>
        </w:rPr>
        <w:t>18</w:t>
      </w:r>
      <w:r>
        <w:rPr>
          <w:rFonts w:ascii="宋体" w:hAnsi="宋体"/>
          <w:szCs w:val="21"/>
        </w:rPr>
        <w:t>人（含青年长江</w:t>
      </w:r>
      <w:r>
        <w:rPr>
          <w:rFonts w:ascii="宋体" w:hAnsi="宋体"/>
          <w:szCs w:val="21"/>
        </w:rPr>
        <w:t>5</w:t>
      </w:r>
      <w:r>
        <w:rPr>
          <w:rFonts w:ascii="宋体" w:hAnsi="宋体"/>
          <w:szCs w:val="21"/>
        </w:rPr>
        <w:t>人），国家杰青</w:t>
      </w:r>
      <w:r>
        <w:rPr>
          <w:rFonts w:ascii="宋体" w:hAnsi="宋体"/>
          <w:szCs w:val="21"/>
        </w:rPr>
        <w:t>19</w:t>
      </w:r>
      <w:r>
        <w:rPr>
          <w:rFonts w:ascii="宋体" w:hAnsi="宋体"/>
          <w:szCs w:val="21"/>
        </w:rPr>
        <w:t>人，国家特支计划</w:t>
      </w:r>
      <w:r>
        <w:rPr>
          <w:rFonts w:ascii="宋体" w:hAnsi="宋体"/>
          <w:szCs w:val="21"/>
        </w:rPr>
        <w:t>12</w:t>
      </w:r>
      <w:r>
        <w:rPr>
          <w:rFonts w:ascii="宋体" w:hAnsi="宋体"/>
          <w:szCs w:val="21"/>
        </w:rPr>
        <w:t>人（青年拔尖人才</w:t>
      </w:r>
      <w:r>
        <w:rPr>
          <w:rFonts w:ascii="宋体" w:hAnsi="宋体"/>
          <w:szCs w:val="21"/>
        </w:rPr>
        <w:t>3</w:t>
      </w:r>
      <w:r>
        <w:rPr>
          <w:rFonts w:ascii="宋体" w:hAnsi="宋体"/>
          <w:szCs w:val="21"/>
        </w:rPr>
        <w:t>人），</w:t>
      </w:r>
      <w:r>
        <w:rPr>
          <w:rFonts w:ascii="宋体" w:hAnsi="宋体"/>
          <w:szCs w:val="21"/>
        </w:rPr>
        <w:t>“</w:t>
      </w:r>
      <w:r>
        <w:rPr>
          <w:rFonts w:ascii="宋体" w:hAnsi="宋体"/>
          <w:szCs w:val="21"/>
        </w:rPr>
        <w:t>百千万人才工程</w:t>
      </w:r>
      <w:r>
        <w:rPr>
          <w:rFonts w:ascii="宋体" w:hAnsi="宋体"/>
          <w:szCs w:val="21"/>
        </w:rPr>
        <w:t>”</w:t>
      </w:r>
      <w:r>
        <w:rPr>
          <w:rFonts w:ascii="宋体" w:hAnsi="宋体"/>
          <w:szCs w:val="21"/>
        </w:rPr>
        <w:t>国家级人选</w:t>
      </w:r>
      <w:r>
        <w:rPr>
          <w:rFonts w:ascii="宋体" w:hAnsi="宋体"/>
          <w:szCs w:val="21"/>
        </w:rPr>
        <w:t>19</w:t>
      </w:r>
      <w:r>
        <w:rPr>
          <w:rFonts w:ascii="宋体" w:hAnsi="宋体"/>
          <w:szCs w:val="21"/>
        </w:rPr>
        <w:t>人，科技部中青年科技创新领军人才</w:t>
      </w:r>
      <w:r>
        <w:rPr>
          <w:rFonts w:ascii="宋体" w:hAnsi="宋体"/>
          <w:szCs w:val="21"/>
        </w:rPr>
        <w:t>6</w:t>
      </w:r>
      <w:r>
        <w:rPr>
          <w:rFonts w:ascii="宋体" w:hAnsi="宋体"/>
          <w:szCs w:val="21"/>
        </w:rPr>
        <w:t>人，国家</w:t>
      </w:r>
      <w:r>
        <w:rPr>
          <w:rFonts w:ascii="宋体" w:hAnsi="宋体"/>
          <w:szCs w:val="21"/>
        </w:rPr>
        <w:t>“</w:t>
      </w:r>
      <w:r>
        <w:rPr>
          <w:rFonts w:ascii="宋体" w:hAnsi="宋体"/>
          <w:szCs w:val="21"/>
        </w:rPr>
        <w:t>优青</w:t>
      </w:r>
      <w:r>
        <w:rPr>
          <w:rFonts w:ascii="宋体" w:hAnsi="宋体"/>
          <w:szCs w:val="21"/>
        </w:rPr>
        <w:t>”13</w:t>
      </w:r>
      <w:r>
        <w:rPr>
          <w:rFonts w:ascii="宋体" w:hAnsi="宋体"/>
          <w:szCs w:val="21"/>
        </w:rPr>
        <w:t>人。</w:t>
      </w:r>
    </w:p>
    <w:p w:rsidR="00FF4EB9" w:rsidRDefault="00EC75AC">
      <w:pPr>
        <w:spacing w:line="360" w:lineRule="auto"/>
        <w:ind w:rightChars="-42" w:right="-88" w:firstLineChars="200" w:firstLine="420"/>
        <w:rPr>
          <w:rFonts w:ascii="宋体" w:hAnsi="宋体"/>
          <w:szCs w:val="21"/>
        </w:rPr>
      </w:pPr>
      <w:r>
        <w:rPr>
          <w:rFonts w:ascii="宋体" w:hAnsi="宋体"/>
          <w:szCs w:val="21"/>
        </w:rPr>
        <w:t>学校雄厚的师资力量、门类齐全的专业学科及现代化的办学场所为我校成人高等教育的发展提供了优越的办学条件。</w:t>
      </w:r>
      <w:r>
        <w:rPr>
          <w:rFonts w:ascii="宋体" w:hAnsi="宋体" w:hint="eastAsia"/>
          <w:szCs w:val="21"/>
        </w:rPr>
        <w:t>学校继续教育学院</w:t>
      </w:r>
      <w:r>
        <w:rPr>
          <w:rFonts w:ascii="宋体" w:hAnsi="宋体"/>
          <w:szCs w:val="21"/>
        </w:rPr>
        <w:t>是</w:t>
      </w:r>
      <w:r>
        <w:rPr>
          <w:rFonts w:ascii="宋体" w:hAnsi="宋体" w:hint="eastAsia"/>
          <w:szCs w:val="21"/>
        </w:rPr>
        <w:t>国家级专业技术人员继续教育基地，</w:t>
      </w:r>
      <w:r>
        <w:rPr>
          <w:rFonts w:ascii="宋体" w:hAnsi="宋体"/>
          <w:szCs w:val="21"/>
        </w:rPr>
        <w:t>广东省住院医师规范化培训考试中心</w:t>
      </w:r>
      <w:r>
        <w:rPr>
          <w:rFonts w:ascii="宋体" w:hAnsi="宋体" w:hint="eastAsia"/>
          <w:szCs w:val="21"/>
        </w:rPr>
        <w:t>。同时为探索自学考试与成人教育两种教学模式的互通，我校规定，凡参加自学考试通过的课程（取得课程考试合格证）可以申请获得成人教育的</w:t>
      </w:r>
      <w:r>
        <w:rPr>
          <w:rFonts w:ascii="宋体" w:hAnsi="宋体" w:hint="eastAsia"/>
          <w:szCs w:val="21"/>
        </w:rPr>
        <w:t>同层次相应课程学分，真正实现两种教学模式的横向沟通，搭建终身学习的“立交桥”。</w:t>
      </w:r>
    </w:p>
    <w:p w:rsidR="00FF4EB9" w:rsidRDefault="00EC75AC">
      <w:pPr>
        <w:spacing w:line="360" w:lineRule="auto"/>
        <w:ind w:rightChars="-42" w:right="-88" w:firstLineChars="200" w:firstLine="420"/>
        <w:rPr>
          <w:rFonts w:ascii="宋体" w:hAnsi="宋体"/>
          <w:szCs w:val="21"/>
        </w:rPr>
      </w:pPr>
      <w:r>
        <w:rPr>
          <w:rFonts w:ascii="宋体" w:hAnsi="宋体"/>
          <w:szCs w:val="21"/>
        </w:rPr>
        <w:t>目前，</w:t>
      </w:r>
      <w:r>
        <w:rPr>
          <w:rFonts w:ascii="宋体" w:hAnsi="宋体" w:hint="eastAsia"/>
          <w:szCs w:val="21"/>
        </w:rPr>
        <w:t>为</w:t>
      </w:r>
      <w:r>
        <w:rPr>
          <w:rFonts w:ascii="宋体" w:hAnsi="宋体"/>
          <w:szCs w:val="21"/>
        </w:rPr>
        <w:t>方便</w:t>
      </w:r>
      <w:r>
        <w:rPr>
          <w:rFonts w:ascii="宋体" w:hAnsi="宋体" w:hint="eastAsia"/>
          <w:szCs w:val="21"/>
        </w:rPr>
        <w:t>全省考生学习，我校与</w:t>
      </w:r>
      <w:r>
        <w:rPr>
          <w:rFonts w:ascii="宋体" w:hAnsi="宋体"/>
          <w:szCs w:val="21"/>
        </w:rPr>
        <w:t>阳江</w:t>
      </w:r>
      <w:r>
        <w:rPr>
          <w:rFonts w:ascii="宋体" w:hAnsi="宋体" w:hint="eastAsia"/>
          <w:szCs w:val="21"/>
        </w:rPr>
        <w:t>市卫生学校、广东省新兴中药学校、河源市卫生学校、广东江门中医药职业学院、汕头市卫生学校、惠州卫生职业技术学院、</w:t>
      </w:r>
      <w:bookmarkStart w:id="0" w:name="_GoBack"/>
      <w:bookmarkEnd w:id="0"/>
      <w:r>
        <w:rPr>
          <w:rFonts w:ascii="宋体" w:hAnsi="宋体" w:hint="eastAsia"/>
          <w:szCs w:val="21"/>
        </w:rPr>
        <w:t>清远职业技术学院、潮州卫生学校、肇庆广宁卫生中等职业技术学校、湛江中医学校、揭阳市卫生学校、广东省连州卫生学校、广东岭南职业技术学院、</w:t>
      </w:r>
      <w:r>
        <w:rPr>
          <w:rFonts w:ascii="宋体" w:hAnsi="宋体"/>
          <w:szCs w:val="21"/>
        </w:rPr>
        <w:t>广东</w:t>
      </w:r>
      <w:r>
        <w:rPr>
          <w:rFonts w:ascii="宋体" w:hAnsi="宋体" w:hint="eastAsia"/>
          <w:szCs w:val="21"/>
        </w:rPr>
        <w:t>茂名健康职业学院</w:t>
      </w:r>
      <w:r>
        <w:rPr>
          <w:rFonts w:ascii="宋体" w:hAnsi="宋体" w:hint="eastAsia"/>
          <w:szCs w:val="21"/>
        </w:rPr>
        <w:t>、</w:t>
      </w:r>
      <w:r>
        <w:rPr>
          <w:rFonts w:ascii="宋体" w:hAnsi="宋体" w:hint="eastAsia"/>
          <w:szCs w:val="21"/>
        </w:rPr>
        <w:t>肇庆医学高等专科学校</w:t>
      </w:r>
      <w:r>
        <w:rPr>
          <w:rFonts w:ascii="宋体" w:hAnsi="宋体" w:hint="eastAsia"/>
          <w:szCs w:val="21"/>
        </w:rPr>
        <w:t>和广东创新科技职业学院</w:t>
      </w:r>
      <w:r>
        <w:rPr>
          <w:rFonts w:ascii="宋体" w:hAnsi="宋体" w:hint="eastAsia"/>
          <w:szCs w:val="21"/>
        </w:rPr>
        <w:t>1</w:t>
      </w:r>
      <w:r>
        <w:rPr>
          <w:rFonts w:ascii="宋体" w:hAnsi="宋体" w:hint="eastAsia"/>
          <w:szCs w:val="21"/>
        </w:rPr>
        <w:t>6</w:t>
      </w:r>
      <w:r>
        <w:rPr>
          <w:rFonts w:ascii="宋体" w:hAnsi="宋体" w:hint="eastAsia"/>
          <w:szCs w:val="21"/>
        </w:rPr>
        <w:t>所学校签订校外授课点协议书，我校将派出经验丰富的一线师资参与授课。同时在我校南方医科</w:t>
      </w:r>
      <w:r>
        <w:rPr>
          <w:rFonts w:ascii="宋体" w:hAnsi="宋体" w:hint="eastAsia"/>
          <w:szCs w:val="21"/>
        </w:rPr>
        <w:t>大学顺德医院、南方医科大学深圳医院也设立了授课点</w:t>
      </w:r>
      <w:r>
        <w:rPr>
          <w:rFonts w:ascii="宋体" w:hAnsi="宋体"/>
          <w:szCs w:val="21"/>
        </w:rPr>
        <w:t>。</w:t>
      </w:r>
    </w:p>
    <w:p w:rsidR="00FF4EB9" w:rsidRDefault="00EC75AC">
      <w:pPr>
        <w:spacing w:line="360" w:lineRule="auto"/>
        <w:ind w:rightChars="-42" w:right="-88" w:firstLineChars="200" w:firstLine="420"/>
        <w:rPr>
          <w:rFonts w:ascii="宋体" w:hAnsi="宋体"/>
          <w:szCs w:val="21"/>
        </w:rPr>
      </w:pPr>
      <w:r>
        <w:rPr>
          <w:rFonts w:ascii="宋体" w:hAnsi="宋体" w:hint="eastAsia"/>
          <w:szCs w:val="21"/>
        </w:rPr>
        <w:t>欢迎广大考生报考南方医科大学！</w:t>
      </w:r>
      <w:r>
        <w:rPr>
          <w:rFonts w:ascii="宋体" w:hAnsi="宋体" w:hint="eastAsia"/>
          <w:szCs w:val="21"/>
        </w:rPr>
        <w:t xml:space="preserve"> </w:t>
      </w:r>
    </w:p>
    <w:p w:rsidR="00FF4EB9" w:rsidRDefault="00EC75AC">
      <w:pPr>
        <w:numPr>
          <w:ilvl w:val="0"/>
          <w:numId w:val="1"/>
        </w:numPr>
        <w:spacing w:line="360" w:lineRule="auto"/>
        <w:rPr>
          <w:rFonts w:ascii="宋体" w:hAnsi="宋体"/>
          <w:szCs w:val="21"/>
        </w:rPr>
      </w:pPr>
      <w:r>
        <w:rPr>
          <w:rFonts w:ascii="宋体" w:hAnsi="宋体"/>
          <w:szCs w:val="21"/>
        </w:rPr>
        <w:br w:type="page"/>
      </w:r>
      <w:r>
        <w:rPr>
          <w:rFonts w:ascii="宋体" w:hAnsi="宋体"/>
          <w:szCs w:val="21"/>
        </w:rPr>
        <w:lastRenderedPageBreak/>
        <w:t>招生专业</w:t>
      </w:r>
      <w:r>
        <w:rPr>
          <w:rFonts w:ascii="宋体" w:hAnsi="宋体" w:hint="eastAsia"/>
          <w:szCs w:val="21"/>
        </w:rPr>
        <w:t>、</w:t>
      </w:r>
      <w:r>
        <w:rPr>
          <w:rFonts w:ascii="宋体" w:hAnsi="宋体" w:hint="eastAsia"/>
          <w:szCs w:val="21"/>
        </w:rPr>
        <w:t>收费标准和考试科目</w:t>
      </w:r>
    </w:p>
    <w:tbl>
      <w:tblPr>
        <w:tblW w:w="9068" w:type="dxa"/>
        <w:tblLayout w:type="fixed"/>
        <w:tblCellMar>
          <w:left w:w="0" w:type="dxa"/>
          <w:right w:w="0" w:type="dxa"/>
        </w:tblCellMar>
        <w:tblLook w:val="04A0"/>
      </w:tblPr>
      <w:tblGrid>
        <w:gridCol w:w="990"/>
        <w:gridCol w:w="1920"/>
        <w:gridCol w:w="1650"/>
        <w:gridCol w:w="645"/>
        <w:gridCol w:w="1650"/>
        <w:gridCol w:w="2213"/>
      </w:tblGrid>
      <w:tr w:rsidR="00FF4EB9">
        <w:trPr>
          <w:trHeight w:val="589"/>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4EB9" w:rsidRDefault="00EC75AC">
            <w:pPr>
              <w:widowControl/>
              <w:jc w:val="center"/>
              <w:textAlignment w:val="center"/>
              <w:rPr>
                <w:rFonts w:ascii="宋体" w:hAnsi="宋体" w:cs="宋体"/>
                <w:b/>
                <w:color w:val="000000"/>
                <w:sz w:val="24"/>
              </w:rPr>
            </w:pPr>
            <w:r>
              <w:rPr>
                <w:rFonts w:ascii="宋体" w:hAnsi="宋体" w:cs="宋体" w:hint="eastAsia"/>
                <w:b/>
                <w:color w:val="000000"/>
                <w:kern w:val="0"/>
                <w:sz w:val="24"/>
                <w:lang/>
              </w:rPr>
              <w:t>层次</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4EB9" w:rsidRDefault="00EC75AC">
            <w:pPr>
              <w:widowControl/>
              <w:jc w:val="center"/>
              <w:textAlignment w:val="center"/>
              <w:rPr>
                <w:rFonts w:ascii="宋体" w:hAnsi="宋体" w:cs="宋体"/>
                <w:b/>
                <w:color w:val="000000"/>
                <w:sz w:val="24"/>
              </w:rPr>
            </w:pPr>
            <w:r>
              <w:rPr>
                <w:rFonts w:ascii="宋体" w:hAnsi="宋体" w:cs="宋体" w:hint="eastAsia"/>
                <w:b/>
                <w:color w:val="000000"/>
                <w:kern w:val="0"/>
                <w:sz w:val="24"/>
                <w:lang/>
              </w:rPr>
              <w:t>专业名称</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4EB9" w:rsidRDefault="00EC75AC">
            <w:pPr>
              <w:widowControl/>
              <w:jc w:val="center"/>
              <w:textAlignment w:val="center"/>
              <w:rPr>
                <w:rFonts w:ascii="宋体" w:hAnsi="宋体" w:cs="宋体"/>
                <w:b/>
                <w:color w:val="000000"/>
                <w:sz w:val="24"/>
              </w:rPr>
            </w:pPr>
            <w:r>
              <w:rPr>
                <w:rFonts w:ascii="宋体" w:hAnsi="宋体" w:cs="宋体" w:hint="eastAsia"/>
                <w:b/>
                <w:color w:val="000000"/>
                <w:kern w:val="0"/>
                <w:sz w:val="24"/>
                <w:lang/>
              </w:rPr>
              <w:t>科类</w:t>
            </w:r>
          </w:p>
        </w:tc>
        <w:tc>
          <w:tcPr>
            <w:tcW w:w="6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4EB9" w:rsidRDefault="00EC75AC">
            <w:pPr>
              <w:widowControl/>
              <w:jc w:val="center"/>
              <w:textAlignment w:val="center"/>
              <w:rPr>
                <w:rFonts w:ascii="宋体" w:hAnsi="宋体" w:cs="宋体"/>
                <w:b/>
                <w:color w:val="000000"/>
                <w:sz w:val="24"/>
              </w:rPr>
            </w:pPr>
            <w:r>
              <w:rPr>
                <w:rFonts w:ascii="宋体" w:hAnsi="宋体" w:cs="宋体" w:hint="eastAsia"/>
                <w:b/>
                <w:color w:val="000000"/>
                <w:kern w:val="0"/>
                <w:sz w:val="24"/>
                <w:lang/>
              </w:rPr>
              <w:t>学制</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4EB9" w:rsidRDefault="00EC75AC">
            <w:pPr>
              <w:widowControl/>
              <w:jc w:val="center"/>
              <w:textAlignment w:val="center"/>
              <w:rPr>
                <w:rFonts w:ascii="宋体" w:hAnsi="宋体" w:cs="宋体"/>
                <w:b/>
                <w:color w:val="000000"/>
                <w:sz w:val="24"/>
              </w:rPr>
            </w:pPr>
            <w:r>
              <w:rPr>
                <w:rFonts w:ascii="宋体" w:hAnsi="宋体" w:cs="宋体" w:hint="eastAsia"/>
                <w:b/>
                <w:color w:val="000000"/>
                <w:kern w:val="0"/>
                <w:sz w:val="24"/>
                <w:lang/>
              </w:rPr>
              <w:t>收费标准</w:t>
            </w:r>
          </w:p>
        </w:tc>
        <w:tc>
          <w:tcPr>
            <w:tcW w:w="2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4EB9" w:rsidRDefault="00EC75AC">
            <w:pPr>
              <w:widowControl/>
              <w:jc w:val="center"/>
              <w:textAlignment w:val="center"/>
              <w:rPr>
                <w:rFonts w:ascii="宋体" w:hAnsi="宋体" w:cs="宋体"/>
                <w:b/>
                <w:color w:val="000000"/>
                <w:sz w:val="24"/>
              </w:rPr>
            </w:pPr>
            <w:r>
              <w:rPr>
                <w:rFonts w:ascii="宋体" w:hAnsi="宋体" w:cs="宋体" w:hint="eastAsia"/>
                <w:b/>
                <w:color w:val="000000"/>
                <w:kern w:val="0"/>
                <w:sz w:val="24"/>
                <w:lang/>
              </w:rPr>
              <w:t>考试科目</w:t>
            </w:r>
          </w:p>
        </w:tc>
      </w:tr>
      <w:tr w:rsidR="00FF4EB9">
        <w:trPr>
          <w:trHeight w:val="300"/>
        </w:trPr>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4EB9" w:rsidRDefault="00EC75AC">
            <w:pPr>
              <w:widowControl/>
              <w:jc w:val="center"/>
              <w:rPr>
                <w:rFonts w:ascii="Arial" w:hAnsi="Arial" w:cs="Arial"/>
                <w:kern w:val="0"/>
                <w:szCs w:val="21"/>
              </w:rPr>
            </w:pPr>
            <w:r>
              <w:rPr>
                <w:rFonts w:ascii="Arial" w:hAnsi="Arial" w:cs="Arial"/>
                <w:kern w:val="0"/>
                <w:szCs w:val="21"/>
              </w:rPr>
              <w:t>专科起点本科</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rPr>
                <w:rFonts w:ascii="Arial" w:hAnsi="Arial" w:cs="Arial"/>
                <w:kern w:val="0"/>
                <w:szCs w:val="21"/>
              </w:rPr>
            </w:pPr>
            <w:r>
              <w:rPr>
                <w:rFonts w:ascii="Arial" w:hAnsi="Arial" w:cs="Arial"/>
                <w:kern w:val="0"/>
                <w:szCs w:val="21"/>
              </w:rPr>
              <w:t>临床医学</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rPr>
                <w:rFonts w:ascii="Arial" w:hAnsi="Arial" w:cs="Arial"/>
                <w:kern w:val="0"/>
                <w:szCs w:val="21"/>
              </w:rPr>
            </w:pPr>
            <w:r>
              <w:rPr>
                <w:rFonts w:ascii="Arial" w:hAnsi="Arial" w:cs="Arial"/>
                <w:kern w:val="0"/>
                <w:szCs w:val="21"/>
              </w:rPr>
              <w:t>医学类</w:t>
            </w:r>
          </w:p>
        </w:tc>
        <w:tc>
          <w:tcPr>
            <w:tcW w:w="6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rPr>
                <w:rFonts w:ascii="Arial" w:hAnsi="Arial" w:cs="Arial"/>
                <w:kern w:val="0"/>
                <w:szCs w:val="21"/>
              </w:rPr>
            </w:pPr>
            <w:r>
              <w:rPr>
                <w:rFonts w:ascii="Arial" w:hAnsi="Arial" w:cs="Arial"/>
                <w:kern w:val="0"/>
                <w:szCs w:val="21"/>
              </w:rPr>
              <w:t>三年</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rPr>
                <w:rFonts w:ascii="Arial" w:hAnsi="Arial" w:cs="Arial"/>
                <w:kern w:val="0"/>
                <w:szCs w:val="21"/>
              </w:rPr>
            </w:pPr>
            <w:r>
              <w:rPr>
                <w:rFonts w:ascii="Arial" w:hAnsi="Arial" w:cs="Arial"/>
                <w:kern w:val="0"/>
                <w:szCs w:val="21"/>
              </w:rPr>
              <w:t>3900</w:t>
            </w:r>
            <w:r>
              <w:rPr>
                <w:rFonts w:ascii="Arial" w:hAnsi="Arial" w:cs="Arial"/>
                <w:kern w:val="0"/>
                <w:szCs w:val="21"/>
              </w:rPr>
              <w:t>元</w:t>
            </w:r>
            <w:r>
              <w:rPr>
                <w:rFonts w:ascii="Arial" w:hAnsi="Arial" w:cs="Arial"/>
                <w:kern w:val="0"/>
                <w:szCs w:val="21"/>
              </w:rPr>
              <w:t>/</w:t>
            </w:r>
            <w:r>
              <w:rPr>
                <w:rFonts w:ascii="Arial" w:hAnsi="Arial" w:cs="Arial"/>
                <w:kern w:val="0"/>
                <w:szCs w:val="21"/>
              </w:rPr>
              <w:t>学年</w:t>
            </w:r>
          </w:p>
        </w:tc>
        <w:tc>
          <w:tcPr>
            <w:tcW w:w="221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4EB9" w:rsidRDefault="00EC75AC">
            <w:pPr>
              <w:widowControl/>
              <w:jc w:val="center"/>
              <w:rPr>
                <w:rFonts w:ascii="Arial" w:hAnsi="Arial" w:cs="Arial"/>
                <w:kern w:val="0"/>
                <w:szCs w:val="21"/>
              </w:rPr>
            </w:pPr>
            <w:r>
              <w:rPr>
                <w:rFonts w:ascii="Arial" w:hAnsi="Arial" w:cs="Arial" w:hint="eastAsia"/>
                <w:kern w:val="0"/>
                <w:szCs w:val="21"/>
              </w:rPr>
              <w:t>政治、外语、医学综合</w:t>
            </w:r>
          </w:p>
        </w:tc>
      </w:tr>
      <w:tr w:rsidR="00FF4EB9">
        <w:trPr>
          <w:trHeight w:val="300"/>
        </w:trPr>
        <w:tc>
          <w:tcPr>
            <w:tcW w:w="9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4EB9" w:rsidRDefault="00FF4EB9">
            <w:pPr>
              <w:jc w:val="center"/>
              <w:rPr>
                <w:rFonts w:ascii="Arial" w:hAnsi="Arial" w:cs="Arial"/>
                <w:kern w:val="0"/>
                <w:szCs w:val="21"/>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textAlignment w:val="center"/>
              <w:rPr>
                <w:rFonts w:ascii="Arial" w:hAnsi="Arial" w:cs="Arial"/>
                <w:kern w:val="0"/>
                <w:szCs w:val="21"/>
              </w:rPr>
            </w:pPr>
            <w:r>
              <w:rPr>
                <w:rFonts w:ascii="Arial" w:hAnsi="Arial" w:cs="Arial"/>
                <w:kern w:val="0"/>
                <w:szCs w:val="21"/>
              </w:rPr>
              <w:t>医学影像学</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textAlignment w:val="center"/>
              <w:rPr>
                <w:rFonts w:ascii="Arial" w:hAnsi="Arial" w:cs="Arial"/>
                <w:kern w:val="0"/>
                <w:szCs w:val="21"/>
              </w:rPr>
            </w:pPr>
            <w:r>
              <w:rPr>
                <w:rFonts w:ascii="Arial" w:hAnsi="Arial" w:cs="Arial"/>
                <w:kern w:val="0"/>
                <w:szCs w:val="21"/>
              </w:rPr>
              <w:t>医学类</w:t>
            </w:r>
          </w:p>
        </w:tc>
        <w:tc>
          <w:tcPr>
            <w:tcW w:w="6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textAlignment w:val="center"/>
              <w:rPr>
                <w:rFonts w:ascii="Arial" w:hAnsi="Arial" w:cs="Arial"/>
                <w:kern w:val="0"/>
                <w:szCs w:val="21"/>
              </w:rPr>
            </w:pPr>
            <w:r>
              <w:rPr>
                <w:rFonts w:ascii="Arial" w:hAnsi="Arial" w:cs="Arial"/>
                <w:kern w:val="0"/>
                <w:szCs w:val="21"/>
              </w:rPr>
              <w:t>三年</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textAlignment w:val="center"/>
              <w:rPr>
                <w:rFonts w:ascii="Arial" w:hAnsi="Arial" w:cs="Arial"/>
                <w:kern w:val="0"/>
                <w:szCs w:val="21"/>
              </w:rPr>
            </w:pPr>
            <w:r>
              <w:rPr>
                <w:rFonts w:ascii="Arial" w:hAnsi="Arial" w:cs="Arial"/>
                <w:kern w:val="0"/>
                <w:szCs w:val="21"/>
              </w:rPr>
              <w:t>3900</w:t>
            </w:r>
            <w:r>
              <w:rPr>
                <w:rFonts w:ascii="Arial" w:hAnsi="Arial" w:cs="Arial"/>
                <w:kern w:val="0"/>
                <w:szCs w:val="21"/>
              </w:rPr>
              <w:t>元</w:t>
            </w:r>
            <w:r>
              <w:rPr>
                <w:rFonts w:ascii="Arial" w:hAnsi="Arial" w:cs="Arial"/>
                <w:kern w:val="0"/>
                <w:szCs w:val="21"/>
              </w:rPr>
              <w:t>/</w:t>
            </w:r>
            <w:r>
              <w:rPr>
                <w:rFonts w:ascii="Arial" w:hAnsi="Arial" w:cs="Arial"/>
                <w:kern w:val="0"/>
                <w:szCs w:val="21"/>
              </w:rPr>
              <w:t>学年</w:t>
            </w:r>
          </w:p>
        </w:tc>
        <w:tc>
          <w:tcPr>
            <w:tcW w:w="22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4EB9" w:rsidRDefault="00FF4EB9">
            <w:pPr>
              <w:jc w:val="center"/>
              <w:rPr>
                <w:rFonts w:ascii="Arial" w:hAnsi="Arial" w:cs="Arial"/>
                <w:kern w:val="0"/>
                <w:szCs w:val="21"/>
              </w:rPr>
            </w:pPr>
          </w:p>
        </w:tc>
      </w:tr>
      <w:tr w:rsidR="00FF4EB9">
        <w:trPr>
          <w:trHeight w:val="300"/>
        </w:trPr>
        <w:tc>
          <w:tcPr>
            <w:tcW w:w="9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4EB9" w:rsidRDefault="00FF4EB9">
            <w:pPr>
              <w:jc w:val="center"/>
              <w:rPr>
                <w:rFonts w:ascii="Arial" w:hAnsi="Arial" w:cs="Arial"/>
                <w:kern w:val="0"/>
                <w:szCs w:val="21"/>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textAlignment w:val="center"/>
              <w:rPr>
                <w:rFonts w:ascii="Arial" w:hAnsi="Arial" w:cs="Arial"/>
                <w:kern w:val="0"/>
                <w:szCs w:val="21"/>
              </w:rPr>
            </w:pPr>
            <w:r>
              <w:rPr>
                <w:rFonts w:ascii="Arial" w:hAnsi="Arial" w:cs="Arial"/>
                <w:kern w:val="0"/>
                <w:szCs w:val="21"/>
              </w:rPr>
              <w:t>口腔医学</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textAlignment w:val="center"/>
              <w:rPr>
                <w:rFonts w:ascii="Arial" w:hAnsi="Arial" w:cs="Arial"/>
                <w:kern w:val="0"/>
                <w:szCs w:val="21"/>
              </w:rPr>
            </w:pPr>
            <w:r>
              <w:rPr>
                <w:rFonts w:ascii="Arial" w:hAnsi="Arial" w:cs="Arial"/>
                <w:kern w:val="0"/>
                <w:szCs w:val="21"/>
              </w:rPr>
              <w:t>医学类</w:t>
            </w:r>
          </w:p>
        </w:tc>
        <w:tc>
          <w:tcPr>
            <w:tcW w:w="6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textAlignment w:val="center"/>
              <w:rPr>
                <w:rFonts w:ascii="Arial" w:hAnsi="Arial" w:cs="Arial"/>
                <w:kern w:val="0"/>
                <w:szCs w:val="21"/>
              </w:rPr>
            </w:pPr>
            <w:r>
              <w:rPr>
                <w:rFonts w:ascii="Arial" w:hAnsi="Arial" w:cs="Arial"/>
                <w:kern w:val="0"/>
                <w:szCs w:val="21"/>
              </w:rPr>
              <w:t>三年</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textAlignment w:val="center"/>
              <w:rPr>
                <w:rFonts w:ascii="Arial" w:hAnsi="Arial" w:cs="Arial"/>
                <w:kern w:val="0"/>
                <w:szCs w:val="21"/>
              </w:rPr>
            </w:pPr>
            <w:r>
              <w:rPr>
                <w:rFonts w:ascii="Arial" w:hAnsi="Arial" w:cs="Arial"/>
                <w:kern w:val="0"/>
                <w:szCs w:val="21"/>
              </w:rPr>
              <w:t>3900</w:t>
            </w:r>
            <w:r>
              <w:rPr>
                <w:rFonts w:ascii="Arial" w:hAnsi="Arial" w:cs="Arial"/>
                <w:kern w:val="0"/>
                <w:szCs w:val="21"/>
              </w:rPr>
              <w:t>元</w:t>
            </w:r>
            <w:r>
              <w:rPr>
                <w:rFonts w:ascii="Arial" w:hAnsi="Arial" w:cs="Arial"/>
                <w:kern w:val="0"/>
                <w:szCs w:val="21"/>
              </w:rPr>
              <w:t>/</w:t>
            </w:r>
            <w:r>
              <w:rPr>
                <w:rFonts w:ascii="Arial" w:hAnsi="Arial" w:cs="Arial"/>
                <w:kern w:val="0"/>
                <w:szCs w:val="21"/>
              </w:rPr>
              <w:t>学年</w:t>
            </w:r>
          </w:p>
        </w:tc>
        <w:tc>
          <w:tcPr>
            <w:tcW w:w="22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4EB9" w:rsidRDefault="00FF4EB9">
            <w:pPr>
              <w:jc w:val="center"/>
              <w:rPr>
                <w:rFonts w:ascii="Arial" w:hAnsi="Arial" w:cs="Arial"/>
                <w:kern w:val="0"/>
                <w:szCs w:val="21"/>
              </w:rPr>
            </w:pPr>
          </w:p>
        </w:tc>
      </w:tr>
      <w:tr w:rsidR="00FF4EB9">
        <w:trPr>
          <w:trHeight w:val="300"/>
        </w:trPr>
        <w:tc>
          <w:tcPr>
            <w:tcW w:w="9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4EB9" w:rsidRDefault="00FF4EB9">
            <w:pPr>
              <w:jc w:val="center"/>
              <w:rPr>
                <w:rFonts w:ascii="Arial" w:hAnsi="Arial" w:cs="Arial"/>
                <w:kern w:val="0"/>
                <w:szCs w:val="21"/>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textAlignment w:val="center"/>
              <w:rPr>
                <w:rFonts w:ascii="Arial" w:hAnsi="Arial" w:cs="Arial"/>
                <w:kern w:val="0"/>
                <w:szCs w:val="21"/>
              </w:rPr>
            </w:pPr>
            <w:r>
              <w:rPr>
                <w:rFonts w:ascii="Arial" w:hAnsi="Arial" w:cs="Arial"/>
                <w:kern w:val="0"/>
                <w:szCs w:val="21"/>
              </w:rPr>
              <w:t>中西医临床医学</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textAlignment w:val="center"/>
              <w:rPr>
                <w:rFonts w:ascii="Arial" w:hAnsi="Arial" w:cs="Arial"/>
                <w:kern w:val="0"/>
                <w:szCs w:val="21"/>
              </w:rPr>
            </w:pPr>
            <w:r>
              <w:rPr>
                <w:rFonts w:ascii="Arial" w:hAnsi="Arial" w:cs="Arial"/>
                <w:kern w:val="0"/>
                <w:szCs w:val="21"/>
              </w:rPr>
              <w:t>医学类</w:t>
            </w:r>
          </w:p>
        </w:tc>
        <w:tc>
          <w:tcPr>
            <w:tcW w:w="6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textAlignment w:val="center"/>
              <w:rPr>
                <w:rFonts w:ascii="Arial" w:hAnsi="Arial" w:cs="Arial"/>
                <w:kern w:val="0"/>
                <w:szCs w:val="21"/>
              </w:rPr>
            </w:pPr>
            <w:r>
              <w:rPr>
                <w:rFonts w:ascii="Arial" w:hAnsi="Arial" w:cs="Arial"/>
                <w:kern w:val="0"/>
                <w:szCs w:val="21"/>
              </w:rPr>
              <w:t>三年</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textAlignment w:val="center"/>
              <w:rPr>
                <w:rFonts w:ascii="Arial" w:hAnsi="Arial" w:cs="Arial"/>
                <w:kern w:val="0"/>
                <w:szCs w:val="21"/>
              </w:rPr>
            </w:pPr>
            <w:r>
              <w:rPr>
                <w:rFonts w:ascii="Arial" w:hAnsi="Arial" w:cs="Arial"/>
                <w:kern w:val="0"/>
                <w:szCs w:val="21"/>
              </w:rPr>
              <w:t>3900</w:t>
            </w:r>
            <w:r>
              <w:rPr>
                <w:rFonts w:ascii="Arial" w:hAnsi="Arial" w:cs="Arial"/>
                <w:kern w:val="0"/>
                <w:szCs w:val="21"/>
              </w:rPr>
              <w:t>元</w:t>
            </w:r>
            <w:r>
              <w:rPr>
                <w:rFonts w:ascii="Arial" w:hAnsi="Arial" w:cs="Arial"/>
                <w:kern w:val="0"/>
                <w:szCs w:val="21"/>
              </w:rPr>
              <w:t>/</w:t>
            </w:r>
            <w:r>
              <w:rPr>
                <w:rFonts w:ascii="Arial" w:hAnsi="Arial" w:cs="Arial"/>
                <w:kern w:val="0"/>
                <w:szCs w:val="21"/>
              </w:rPr>
              <w:t>学年</w:t>
            </w:r>
          </w:p>
        </w:tc>
        <w:tc>
          <w:tcPr>
            <w:tcW w:w="22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4EB9" w:rsidRDefault="00FF4EB9">
            <w:pPr>
              <w:jc w:val="center"/>
              <w:rPr>
                <w:rFonts w:ascii="Arial" w:hAnsi="Arial" w:cs="Arial"/>
                <w:kern w:val="0"/>
                <w:szCs w:val="21"/>
              </w:rPr>
            </w:pPr>
          </w:p>
        </w:tc>
      </w:tr>
      <w:tr w:rsidR="00FF4EB9">
        <w:trPr>
          <w:trHeight w:val="300"/>
        </w:trPr>
        <w:tc>
          <w:tcPr>
            <w:tcW w:w="9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4EB9" w:rsidRDefault="00FF4EB9">
            <w:pPr>
              <w:jc w:val="center"/>
              <w:rPr>
                <w:rFonts w:ascii="Arial" w:hAnsi="Arial" w:cs="Arial"/>
                <w:kern w:val="0"/>
                <w:szCs w:val="21"/>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textAlignment w:val="center"/>
              <w:rPr>
                <w:rFonts w:ascii="Arial" w:hAnsi="Arial" w:cs="Arial"/>
                <w:kern w:val="0"/>
                <w:szCs w:val="21"/>
              </w:rPr>
            </w:pPr>
            <w:r>
              <w:rPr>
                <w:rFonts w:ascii="Arial" w:hAnsi="Arial" w:cs="Arial"/>
                <w:kern w:val="0"/>
                <w:szCs w:val="21"/>
              </w:rPr>
              <w:t>医学检验技术</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textAlignment w:val="center"/>
              <w:rPr>
                <w:rFonts w:ascii="Arial" w:hAnsi="Arial" w:cs="Arial"/>
                <w:kern w:val="0"/>
                <w:szCs w:val="21"/>
              </w:rPr>
            </w:pPr>
            <w:r>
              <w:rPr>
                <w:rFonts w:ascii="Arial" w:hAnsi="Arial" w:cs="Arial"/>
                <w:kern w:val="0"/>
                <w:szCs w:val="21"/>
              </w:rPr>
              <w:t>医学类</w:t>
            </w:r>
          </w:p>
        </w:tc>
        <w:tc>
          <w:tcPr>
            <w:tcW w:w="6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textAlignment w:val="center"/>
              <w:rPr>
                <w:rFonts w:ascii="Arial" w:hAnsi="Arial" w:cs="Arial"/>
                <w:kern w:val="0"/>
                <w:szCs w:val="21"/>
              </w:rPr>
            </w:pPr>
            <w:r>
              <w:rPr>
                <w:rFonts w:ascii="Arial" w:hAnsi="Arial" w:cs="Arial"/>
                <w:kern w:val="0"/>
                <w:szCs w:val="21"/>
              </w:rPr>
              <w:t>三年</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textAlignment w:val="center"/>
              <w:rPr>
                <w:rFonts w:ascii="Arial" w:hAnsi="Arial" w:cs="Arial"/>
                <w:kern w:val="0"/>
                <w:szCs w:val="21"/>
              </w:rPr>
            </w:pPr>
            <w:r>
              <w:rPr>
                <w:rFonts w:ascii="Arial" w:hAnsi="Arial" w:cs="Arial"/>
                <w:kern w:val="0"/>
                <w:szCs w:val="21"/>
              </w:rPr>
              <w:t>3900</w:t>
            </w:r>
            <w:r>
              <w:rPr>
                <w:rFonts w:ascii="Arial" w:hAnsi="Arial" w:cs="Arial"/>
                <w:kern w:val="0"/>
                <w:szCs w:val="21"/>
              </w:rPr>
              <w:t>元</w:t>
            </w:r>
            <w:r>
              <w:rPr>
                <w:rFonts w:ascii="Arial" w:hAnsi="Arial" w:cs="Arial"/>
                <w:kern w:val="0"/>
                <w:szCs w:val="21"/>
              </w:rPr>
              <w:t>/</w:t>
            </w:r>
            <w:r>
              <w:rPr>
                <w:rFonts w:ascii="Arial" w:hAnsi="Arial" w:cs="Arial"/>
                <w:kern w:val="0"/>
                <w:szCs w:val="21"/>
              </w:rPr>
              <w:t>学年</w:t>
            </w:r>
          </w:p>
        </w:tc>
        <w:tc>
          <w:tcPr>
            <w:tcW w:w="22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4EB9" w:rsidRDefault="00FF4EB9">
            <w:pPr>
              <w:jc w:val="center"/>
              <w:rPr>
                <w:rFonts w:ascii="Arial" w:hAnsi="Arial" w:cs="Arial"/>
                <w:kern w:val="0"/>
                <w:szCs w:val="21"/>
              </w:rPr>
            </w:pPr>
          </w:p>
        </w:tc>
      </w:tr>
      <w:tr w:rsidR="00FF4EB9">
        <w:trPr>
          <w:trHeight w:val="300"/>
        </w:trPr>
        <w:tc>
          <w:tcPr>
            <w:tcW w:w="9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4EB9" w:rsidRDefault="00FF4EB9">
            <w:pPr>
              <w:jc w:val="center"/>
              <w:rPr>
                <w:rFonts w:ascii="Arial" w:hAnsi="Arial" w:cs="Arial"/>
                <w:kern w:val="0"/>
                <w:szCs w:val="21"/>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textAlignment w:val="center"/>
              <w:rPr>
                <w:rFonts w:ascii="Arial" w:hAnsi="Arial" w:cs="Arial"/>
                <w:kern w:val="0"/>
                <w:szCs w:val="21"/>
              </w:rPr>
            </w:pPr>
            <w:r>
              <w:rPr>
                <w:rFonts w:ascii="Arial" w:hAnsi="Arial" w:cs="Arial" w:hint="eastAsia"/>
                <w:kern w:val="0"/>
                <w:szCs w:val="21"/>
              </w:rPr>
              <w:t>康复治疗学</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textAlignment w:val="center"/>
              <w:rPr>
                <w:rFonts w:ascii="Arial" w:hAnsi="Arial" w:cs="Arial"/>
                <w:kern w:val="0"/>
                <w:szCs w:val="21"/>
              </w:rPr>
            </w:pPr>
            <w:r>
              <w:rPr>
                <w:rFonts w:ascii="Arial" w:hAnsi="Arial" w:cs="Arial"/>
                <w:kern w:val="0"/>
                <w:szCs w:val="21"/>
              </w:rPr>
              <w:t>医学类</w:t>
            </w:r>
          </w:p>
        </w:tc>
        <w:tc>
          <w:tcPr>
            <w:tcW w:w="6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textAlignment w:val="center"/>
              <w:rPr>
                <w:rFonts w:ascii="Arial" w:hAnsi="Arial" w:cs="Arial"/>
                <w:kern w:val="0"/>
                <w:szCs w:val="21"/>
              </w:rPr>
            </w:pPr>
            <w:r>
              <w:rPr>
                <w:rFonts w:ascii="Arial" w:hAnsi="Arial" w:cs="Arial"/>
                <w:kern w:val="0"/>
                <w:szCs w:val="21"/>
              </w:rPr>
              <w:t>三年</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textAlignment w:val="center"/>
              <w:rPr>
                <w:rFonts w:ascii="Arial" w:hAnsi="Arial" w:cs="Arial"/>
                <w:kern w:val="0"/>
                <w:szCs w:val="21"/>
              </w:rPr>
            </w:pPr>
            <w:r>
              <w:rPr>
                <w:rFonts w:ascii="Arial" w:hAnsi="Arial" w:cs="Arial"/>
                <w:kern w:val="0"/>
                <w:szCs w:val="21"/>
              </w:rPr>
              <w:t>3900</w:t>
            </w:r>
            <w:r>
              <w:rPr>
                <w:rFonts w:ascii="Arial" w:hAnsi="Arial" w:cs="Arial"/>
                <w:kern w:val="0"/>
                <w:szCs w:val="21"/>
              </w:rPr>
              <w:t>元</w:t>
            </w:r>
            <w:r>
              <w:rPr>
                <w:rFonts w:ascii="Arial" w:hAnsi="Arial" w:cs="Arial"/>
                <w:kern w:val="0"/>
                <w:szCs w:val="21"/>
              </w:rPr>
              <w:t>/</w:t>
            </w:r>
            <w:r>
              <w:rPr>
                <w:rFonts w:ascii="Arial" w:hAnsi="Arial" w:cs="Arial"/>
                <w:kern w:val="0"/>
                <w:szCs w:val="21"/>
              </w:rPr>
              <w:t>学年</w:t>
            </w:r>
          </w:p>
        </w:tc>
        <w:tc>
          <w:tcPr>
            <w:tcW w:w="22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4EB9" w:rsidRDefault="00FF4EB9">
            <w:pPr>
              <w:jc w:val="center"/>
              <w:rPr>
                <w:rFonts w:ascii="Arial" w:hAnsi="Arial" w:cs="Arial"/>
                <w:kern w:val="0"/>
                <w:szCs w:val="21"/>
              </w:rPr>
            </w:pPr>
          </w:p>
        </w:tc>
      </w:tr>
      <w:tr w:rsidR="00FF4EB9">
        <w:trPr>
          <w:trHeight w:val="300"/>
        </w:trPr>
        <w:tc>
          <w:tcPr>
            <w:tcW w:w="9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4EB9" w:rsidRDefault="00FF4EB9">
            <w:pPr>
              <w:jc w:val="center"/>
              <w:rPr>
                <w:rFonts w:ascii="Arial" w:hAnsi="Arial" w:cs="Arial"/>
                <w:kern w:val="0"/>
                <w:szCs w:val="21"/>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textAlignment w:val="center"/>
              <w:rPr>
                <w:rFonts w:ascii="Arial" w:hAnsi="Arial" w:cs="Arial"/>
                <w:kern w:val="0"/>
                <w:szCs w:val="21"/>
              </w:rPr>
            </w:pPr>
            <w:r>
              <w:rPr>
                <w:rFonts w:ascii="Arial" w:hAnsi="Arial" w:cs="Arial"/>
                <w:kern w:val="0"/>
                <w:szCs w:val="21"/>
              </w:rPr>
              <w:t>护理学</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textAlignment w:val="center"/>
              <w:rPr>
                <w:rFonts w:ascii="Arial" w:hAnsi="Arial" w:cs="Arial"/>
                <w:kern w:val="0"/>
                <w:szCs w:val="21"/>
              </w:rPr>
            </w:pPr>
            <w:r>
              <w:rPr>
                <w:rFonts w:ascii="Arial" w:hAnsi="Arial" w:cs="Arial"/>
                <w:kern w:val="0"/>
                <w:szCs w:val="21"/>
              </w:rPr>
              <w:t>医学类</w:t>
            </w:r>
          </w:p>
        </w:tc>
        <w:tc>
          <w:tcPr>
            <w:tcW w:w="6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textAlignment w:val="center"/>
              <w:rPr>
                <w:rFonts w:ascii="Arial" w:hAnsi="Arial" w:cs="Arial"/>
                <w:kern w:val="0"/>
                <w:szCs w:val="21"/>
              </w:rPr>
            </w:pPr>
            <w:r>
              <w:rPr>
                <w:rFonts w:ascii="Arial" w:hAnsi="Arial" w:cs="Arial"/>
                <w:kern w:val="0"/>
                <w:szCs w:val="21"/>
              </w:rPr>
              <w:t>三年</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textAlignment w:val="center"/>
              <w:rPr>
                <w:rFonts w:ascii="Arial" w:hAnsi="Arial" w:cs="Arial"/>
                <w:kern w:val="0"/>
                <w:szCs w:val="21"/>
              </w:rPr>
            </w:pPr>
            <w:r>
              <w:rPr>
                <w:rFonts w:ascii="Arial" w:hAnsi="Arial" w:cs="Arial"/>
                <w:kern w:val="0"/>
                <w:szCs w:val="21"/>
              </w:rPr>
              <w:t>3900</w:t>
            </w:r>
            <w:r>
              <w:rPr>
                <w:rFonts w:ascii="Arial" w:hAnsi="Arial" w:cs="Arial"/>
                <w:kern w:val="0"/>
                <w:szCs w:val="21"/>
              </w:rPr>
              <w:t>元</w:t>
            </w:r>
            <w:r>
              <w:rPr>
                <w:rFonts w:ascii="Arial" w:hAnsi="Arial" w:cs="Arial"/>
                <w:kern w:val="0"/>
                <w:szCs w:val="21"/>
              </w:rPr>
              <w:t>/</w:t>
            </w:r>
            <w:r>
              <w:rPr>
                <w:rFonts w:ascii="Arial" w:hAnsi="Arial" w:cs="Arial"/>
                <w:kern w:val="0"/>
                <w:szCs w:val="21"/>
              </w:rPr>
              <w:t>学年</w:t>
            </w:r>
          </w:p>
        </w:tc>
        <w:tc>
          <w:tcPr>
            <w:tcW w:w="22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4EB9" w:rsidRDefault="00FF4EB9">
            <w:pPr>
              <w:jc w:val="center"/>
              <w:rPr>
                <w:rFonts w:ascii="Arial" w:hAnsi="Arial" w:cs="Arial"/>
                <w:kern w:val="0"/>
                <w:szCs w:val="21"/>
              </w:rPr>
            </w:pPr>
          </w:p>
        </w:tc>
      </w:tr>
      <w:tr w:rsidR="00FF4EB9">
        <w:trPr>
          <w:trHeight w:val="300"/>
        </w:trPr>
        <w:tc>
          <w:tcPr>
            <w:tcW w:w="9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4EB9" w:rsidRDefault="00FF4EB9">
            <w:pPr>
              <w:jc w:val="center"/>
              <w:rPr>
                <w:rFonts w:ascii="Arial" w:hAnsi="Arial" w:cs="Arial"/>
                <w:kern w:val="0"/>
                <w:szCs w:val="21"/>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textAlignment w:val="center"/>
              <w:rPr>
                <w:rFonts w:ascii="Arial" w:hAnsi="Arial" w:cs="Arial"/>
                <w:kern w:val="0"/>
                <w:szCs w:val="21"/>
              </w:rPr>
            </w:pPr>
            <w:r>
              <w:rPr>
                <w:rFonts w:ascii="Arial" w:hAnsi="Arial" w:cs="Arial" w:hint="eastAsia"/>
                <w:kern w:val="0"/>
                <w:szCs w:val="21"/>
              </w:rPr>
              <w:t>助产</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textAlignment w:val="center"/>
              <w:rPr>
                <w:rFonts w:ascii="Arial" w:hAnsi="Arial" w:cs="Arial"/>
                <w:kern w:val="0"/>
                <w:szCs w:val="21"/>
              </w:rPr>
            </w:pPr>
            <w:r>
              <w:rPr>
                <w:rFonts w:ascii="Arial" w:hAnsi="Arial" w:cs="Arial"/>
                <w:kern w:val="0"/>
                <w:szCs w:val="21"/>
              </w:rPr>
              <w:t>医学类</w:t>
            </w:r>
          </w:p>
        </w:tc>
        <w:tc>
          <w:tcPr>
            <w:tcW w:w="6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textAlignment w:val="center"/>
              <w:rPr>
                <w:rFonts w:ascii="Arial" w:hAnsi="Arial" w:cs="Arial"/>
                <w:kern w:val="0"/>
                <w:szCs w:val="21"/>
              </w:rPr>
            </w:pPr>
            <w:r>
              <w:rPr>
                <w:rFonts w:ascii="Arial" w:hAnsi="Arial" w:cs="Arial"/>
                <w:kern w:val="0"/>
                <w:szCs w:val="21"/>
              </w:rPr>
              <w:t>三年</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textAlignment w:val="center"/>
              <w:rPr>
                <w:rFonts w:ascii="Arial" w:hAnsi="Arial" w:cs="Arial"/>
                <w:kern w:val="0"/>
                <w:szCs w:val="21"/>
              </w:rPr>
            </w:pPr>
            <w:r>
              <w:rPr>
                <w:rFonts w:ascii="Arial" w:hAnsi="Arial" w:cs="Arial"/>
                <w:kern w:val="0"/>
                <w:szCs w:val="21"/>
              </w:rPr>
              <w:t>3900</w:t>
            </w:r>
            <w:r>
              <w:rPr>
                <w:rFonts w:ascii="Arial" w:hAnsi="Arial" w:cs="Arial"/>
                <w:kern w:val="0"/>
                <w:szCs w:val="21"/>
              </w:rPr>
              <w:t>元</w:t>
            </w:r>
            <w:r>
              <w:rPr>
                <w:rFonts w:ascii="Arial" w:hAnsi="Arial" w:cs="Arial"/>
                <w:kern w:val="0"/>
                <w:szCs w:val="21"/>
              </w:rPr>
              <w:t>/</w:t>
            </w:r>
            <w:r>
              <w:rPr>
                <w:rFonts w:ascii="Arial" w:hAnsi="Arial" w:cs="Arial"/>
                <w:kern w:val="0"/>
                <w:szCs w:val="21"/>
              </w:rPr>
              <w:t>学年</w:t>
            </w:r>
          </w:p>
        </w:tc>
        <w:tc>
          <w:tcPr>
            <w:tcW w:w="2213" w:type="dxa"/>
            <w:vMerge/>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FF4EB9" w:rsidRDefault="00FF4EB9">
            <w:pPr>
              <w:jc w:val="center"/>
              <w:rPr>
                <w:rFonts w:ascii="Arial" w:hAnsi="Arial" w:cs="Arial"/>
                <w:kern w:val="0"/>
                <w:szCs w:val="21"/>
              </w:rPr>
            </w:pPr>
          </w:p>
        </w:tc>
      </w:tr>
      <w:tr w:rsidR="00FF4EB9">
        <w:trPr>
          <w:trHeight w:val="300"/>
        </w:trPr>
        <w:tc>
          <w:tcPr>
            <w:tcW w:w="9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4EB9" w:rsidRDefault="00FF4EB9">
            <w:pPr>
              <w:jc w:val="center"/>
              <w:rPr>
                <w:rFonts w:ascii="Arial" w:hAnsi="Arial" w:cs="Arial"/>
                <w:kern w:val="0"/>
                <w:szCs w:val="21"/>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textAlignment w:val="center"/>
              <w:rPr>
                <w:rFonts w:ascii="Arial" w:hAnsi="Arial" w:cs="Arial"/>
                <w:kern w:val="0"/>
                <w:szCs w:val="21"/>
              </w:rPr>
            </w:pPr>
            <w:r>
              <w:rPr>
                <w:rFonts w:ascii="Arial" w:hAnsi="Arial" w:cs="Arial"/>
                <w:kern w:val="0"/>
                <w:szCs w:val="21"/>
              </w:rPr>
              <w:t>药学</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textAlignment w:val="center"/>
              <w:rPr>
                <w:rFonts w:ascii="Arial" w:hAnsi="Arial" w:cs="Arial"/>
                <w:kern w:val="0"/>
                <w:szCs w:val="21"/>
              </w:rPr>
            </w:pPr>
            <w:r>
              <w:rPr>
                <w:rFonts w:ascii="Arial" w:hAnsi="Arial" w:cs="Arial"/>
                <w:kern w:val="0"/>
                <w:szCs w:val="21"/>
              </w:rPr>
              <w:t>经济管理类</w:t>
            </w:r>
          </w:p>
        </w:tc>
        <w:tc>
          <w:tcPr>
            <w:tcW w:w="6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textAlignment w:val="center"/>
              <w:rPr>
                <w:rFonts w:ascii="Arial" w:hAnsi="Arial" w:cs="Arial"/>
                <w:kern w:val="0"/>
                <w:szCs w:val="21"/>
              </w:rPr>
            </w:pPr>
            <w:r>
              <w:rPr>
                <w:rFonts w:ascii="Arial" w:hAnsi="Arial" w:cs="Arial"/>
                <w:kern w:val="0"/>
                <w:szCs w:val="21"/>
              </w:rPr>
              <w:t>三年</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textAlignment w:val="center"/>
              <w:rPr>
                <w:rFonts w:ascii="Arial" w:hAnsi="Arial" w:cs="Arial"/>
                <w:kern w:val="0"/>
                <w:szCs w:val="21"/>
              </w:rPr>
            </w:pPr>
            <w:r>
              <w:rPr>
                <w:rFonts w:ascii="Arial" w:hAnsi="Arial" w:cs="Arial"/>
                <w:kern w:val="0"/>
                <w:szCs w:val="21"/>
              </w:rPr>
              <w:t>3900</w:t>
            </w:r>
            <w:r>
              <w:rPr>
                <w:rFonts w:ascii="Arial" w:hAnsi="Arial" w:cs="Arial"/>
                <w:kern w:val="0"/>
                <w:szCs w:val="21"/>
              </w:rPr>
              <w:t>元</w:t>
            </w:r>
            <w:r>
              <w:rPr>
                <w:rFonts w:ascii="Arial" w:hAnsi="Arial" w:cs="Arial"/>
                <w:kern w:val="0"/>
                <w:szCs w:val="21"/>
              </w:rPr>
              <w:t>/</w:t>
            </w:r>
            <w:r>
              <w:rPr>
                <w:rFonts w:ascii="Arial" w:hAnsi="Arial" w:cs="Arial"/>
                <w:kern w:val="0"/>
                <w:szCs w:val="21"/>
              </w:rPr>
              <w:t>学年</w:t>
            </w:r>
          </w:p>
        </w:tc>
        <w:tc>
          <w:tcPr>
            <w:tcW w:w="2213" w:type="dxa"/>
            <w:vMerge w:val="restart"/>
            <w:tcBorders>
              <w:top w:val="single" w:sz="4" w:space="0" w:color="auto"/>
              <w:left w:val="single" w:sz="4" w:space="0" w:color="000000"/>
              <w:right w:val="single" w:sz="4" w:space="0" w:color="000000"/>
            </w:tcBorders>
            <w:shd w:val="clear" w:color="auto" w:fill="auto"/>
            <w:tcMar>
              <w:top w:w="15" w:type="dxa"/>
              <w:left w:w="15" w:type="dxa"/>
              <w:right w:w="15" w:type="dxa"/>
            </w:tcMar>
            <w:vAlign w:val="center"/>
          </w:tcPr>
          <w:p w:rsidR="00FF4EB9" w:rsidRDefault="00EC75AC">
            <w:pPr>
              <w:jc w:val="center"/>
              <w:rPr>
                <w:rFonts w:ascii="Arial" w:hAnsi="Arial" w:cs="Arial"/>
                <w:kern w:val="0"/>
                <w:szCs w:val="21"/>
              </w:rPr>
            </w:pPr>
            <w:r>
              <w:rPr>
                <w:rFonts w:ascii="Arial" w:hAnsi="Arial" w:cs="Arial" w:hint="eastAsia"/>
                <w:kern w:val="0"/>
                <w:szCs w:val="21"/>
              </w:rPr>
              <w:t>政治、外语、高等数学（二）</w:t>
            </w:r>
          </w:p>
        </w:tc>
      </w:tr>
      <w:tr w:rsidR="00FF4EB9">
        <w:trPr>
          <w:trHeight w:val="300"/>
        </w:trPr>
        <w:tc>
          <w:tcPr>
            <w:tcW w:w="9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4EB9" w:rsidRDefault="00FF4EB9">
            <w:pPr>
              <w:jc w:val="center"/>
              <w:rPr>
                <w:rFonts w:ascii="Arial" w:hAnsi="Arial" w:cs="Arial"/>
                <w:kern w:val="0"/>
                <w:szCs w:val="21"/>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textAlignment w:val="center"/>
              <w:rPr>
                <w:rFonts w:ascii="Arial" w:hAnsi="Arial" w:cs="Arial"/>
                <w:kern w:val="0"/>
                <w:szCs w:val="21"/>
              </w:rPr>
            </w:pPr>
            <w:r>
              <w:rPr>
                <w:rFonts w:ascii="Arial" w:hAnsi="Arial" w:cs="Arial"/>
                <w:kern w:val="0"/>
                <w:szCs w:val="21"/>
              </w:rPr>
              <w:t>生物医学工程</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textAlignment w:val="center"/>
              <w:rPr>
                <w:rFonts w:ascii="Arial" w:hAnsi="Arial" w:cs="Arial"/>
                <w:kern w:val="0"/>
                <w:szCs w:val="21"/>
              </w:rPr>
            </w:pPr>
            <w:r>
              <w:rPr>
                <w:rFonts w:ascii="Arial" w:hAnsi="Arial" w:cs="Arial"/>
                <w:kern w:val="0"/>
                <w:szCs w:val="21"/>
              </w:rPr>
              <w:t>理工类</w:t>
            </w:r>
          </w:p>
        </w:tc>
        <w:tc>
          <w:tcPr>
            <w:tcW w:w="6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textAlignment w:val="center"/>
              <w:rPr>
                <w:rFonts w:ascii="Arial" w:hAnsi="Arial" w:cs="Arial"/>
                <w:kern w:val="0"/>
                <w:szCs w:val="21"/>
              </w:rPr>
            </w:pPr>
            <w:r>
              <w:rPr>
                <w:rFonts w:ascii="Arial" w:hAnsi="Arial" w:cs="Arial"/>
                <w:kern w:val="0"/>
                <w:szCs w:val="21"/>
              </w:rPr>
              <w:t>三年</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textAlignment w:val="center"/>
              <w:rPr>
                <w:rFonts w:ascii="Arial" w:hAnsi="Arial" w:cs="Arial"/>
                <w:kern w:val="0"/>
                <w:szCs w:val="21"/>
              </w:rPr>
            </w:pPr>
            <w:r>
              <w:rPr>
                <w:rFonts w:ascii="Arial" w:hAnsi="Arial" w:cs="Arial"/>
                <w:kern w:val="0"/>
                <w:szCs w:val="21"/>
              </w:rPr>
              <w:t>3900</w:t>
            </w:r>
            <w:r>
              <w:rPr>
                <w:rFonts w:ascii="Arial" w:hAnsi="Arial" w:cs="Arial"/>
                <w:kern w:val="0"/>
                <w:szCs w:val="21"/>
              </w:rPr>
              <w:t>元</w:t>
            </w:r>
            <w:r>
              <w:rPr>
                <w:rFonts w:ascii="Arial" w:hAnsi="Arial" w:cs="Arial"/>
                <w:kern w:val="0"/>
                <w:szCs w:val="21"/>
              </w:rPr>
              <w:t>/</w:t>
            </w:r>
            <w:r>
              <w:rPr>
                <w:rFonts w:ascii="Arial" w:hAnsi="Arial" w:cs="Arial"/>
                <w:kern w:val="0"/>
                <w:szCs w:val="21"/>
              </w:rPr>
              <w:t>学年</w:t>
            </w:r>
          </w:p>
        </w:tc>
        <w:tc>
          <w:tcPr>
            <w:tcW w:w="2213" w:type="dxa"/>
            <w:vMerge/>
            <w:tcBorders>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FF4EB9" w:rsidRDefault="00FF4EB9">
            <w:pPr>
              <w:widowControl/>
              <w:jc w:val="center"/>
              <w:textAlignment w:val="center"/>
              <w:rPr>
                <w:rFonts w:ascii="Arial" w:hAnsi="Arial" w:cs="Arial"/>
                <w:kern w:val="0"/>
                <w:szCs w:val="21"/>
              </w:rPr>
            </w:pPr>
          </w:p>
        </w:tc>
      </w:tr>
      <w:tr w:rsidR="00FF4EB9">
        <w:trPr>
          <w:trHeight w:val="300"/>
        </w:trPr>
        <w:tc>
          <w:tcPr>
            <w:tcW w:w="9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4EB9" w:rsidRDefault="00FF4EB9">
            <w:pPr>
              <w:jc w:val="center"/>
              <w:rPr>
                <w:rFonts w:ascii="Arial" w:hAnsi="Arial" w:cs="Arial"/>
                <w:kern w:val="0"/>
                <w:szCs w:val="21"/>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textAlignment w:val="center"/>
              <w:rPr>
                <w:rFonts w:ascii="Arial" w:hAnsi="Arial" w:cs="Arial"/>
                <w:kern w:val="0"/>
                <w:szCs w:val="21"/>
              </w:rPr>
            </w:pPr>
            <w:r>
              <w:rPr>
                <w:rFonts w:ascii="Arial" w:hAnsi="Arial" w:cs="Arial"/>
                <w:kern w:val="0"/>
                <w:szCs w:val="21"/>
              </w:rPr>
              <w:t>中医学</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textAlignment w:val="center"/>
              <w:rPr>
                <w:rFonts w:ascii="Arial" w:hAnsi="Arial" w:cs="Arial"/>
                <w:kern w:val="0"/>
                <w:szCs w:val="21"/>
              </w:rPr>
            </w:pPr>
            <w:r>
              <w:rPr>
                <w:rFonts w:ascii="Arial" w:hAnsi="Arial" w:cs="Arial"/>
                <w:kern w:val="0"/>
                <w:szCs w:val="21"/>
              </w:rPr>
              <w:t>文史、中医类</w:t>
            </w:r>
          </w:p>
        </w:tc>
        <w:tc>
          <w:tcPr>
            <w:tcW w:w="6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textAlignment w:val="center"/>
              <w:rPr>
                <w:rFonts w:ascii="Arial" w:hAnsi="Arial" w:cs="Arial"/>
                <w:kern w:val="0"/>
                <w:szCs w:val="21"/>
              </w:rPr>
            </w:pPr>
            <w:r>
              <w:rPr>
                <w:rFonts w:ascii="Arial" w:hAnsi="Arial" w:cs="Arial"/>
                <w:kern w:val="0"/>
                <w:szCs w:val="21"/>
              </w:rPr>
              <w:t>三年</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textAlignment w:val="center"/>
              <w:rPr>
                <w:rFonts w:ascii="Arial" w:hAnsi="Arial" w:cs="Arial"/>
                <w:kern w:val="0"/>
                <w:szCs w:val="21"/>
              </w:rPr>
            </w:pPr>
            <w:r>
              <w:rPr>
                <w:rFonts w:ascii="Arial" w:hAnsi="Arial" w:cs="Arial"/>
                <w:kern w:val="0"/>
                <w:szCs w:val="21"/>
              </w:rPr>
              <w:t>3900</w:t>
            </w:r>
            <w:r>
              <w:rPr>
                <w:rFonts w:ascii="Arial" w:hAnsi="Arial" w:cs="Arial"/>
                <w:kern w:val="0"/>
                <w:szCs w:val="21"/>
              </w:rPr>
              <w:t>元</w:t>
            </w:r>
            <w:r>
              <w:rPr>
                <w:rFonts w:ascii="Arial" w:hAnsi="Arial" w:cs="Arial"/>
                <w:kern w:val="0"/>
                <w:szCs w:val="21"/>
              </w:rPr>
              <w:t>/</w:t>
            </w:r>
            <w:r>
              <w:rPr>
                <w:rFonts w:ascii="Arial" w:hAnsi="Arial" w:cs="Arial"/>
                <w:kern w:val="0"/>
                <w:szCs w:val="21"/>
              </w:rPr>
              <w:t>学年</w:t>
            </w:r>
          </w:p>
        </w:tc>
        <w:tc>
          <w:tcPr>
            <w:tcW w:w="2213" w:type="dxa"/>
            <w:vMerge w:val="restart"/>
            <w:tcBorders>
              <w:top w:val="single" w:sz="4" w:space="0" w:color="auto"/>
              <w:left w:val="single" w:sz="4" w:space="0" w:color="000000"/>
              <w:right w:val="single" w:sz="4" w:space="0" w:color="000000"/>
            </w:tcBorders>
            <w:shd w:val="clear" w:color="auto" w:fill="auto"/>
            <w:tcMar>
              <w:top w:w="15" w:type="dxa"/>
              <w:left w:w="15" w:type="dxa"/>
              <w:right w:w="15" w:type="dxa"/>
            </w:tcMar>
            <w:vAlign w:val="center"/>
          </w:tcPr>
          <w:p w:rsidR="00FF4EB9" w:rsidRDefault="00EC75AC">
            <w:pPr>
              <w:jc w:val="center"/>
              <w:rPr>
                <w:rFonts w:ascii="Arial" w:hAnsi="Arial" w:cs="Arial"/>
                <w:kern w:val="0"/>
                <w:szCs w:val="21"/>
              </w:rPr>
            </w:pPr>
            <w:r>
              <w:rPr>
                <w:rFonts w:ascii="Arial" w:hAnsi="Arial" w:cs="Arial" w:hint="eastAsia"/>
                <w:kern w:val="0"/>
                <w:szCs w:val="21"/>
              </w:rPr>
              <w:t>政治、外语、大学语文</w:t>
            </w:r>
          </w:p>
        </w:tc>
      </w:tr>
      <w:tr w:rsidR="00FF4EB9">
        <w:trPr>
          <w:trHeight w:val="300"/>
        </w:trPr>
        <w:tc>
          <w:tcPr>
            <w:tcW w:w="9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4EB9" w:rsidRDefault="00FF4EB9">
            <w:pPr>
              <w:jc w:val="center"/>
              <w:rPr>
                <w:rFonts w:ascii="Arial" w:hAnsi="Arial" w:cs="Arial"/>
                <w:kern w:val="0"/>
                <w:szCs w:val="21"/>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textAlignment w:val="center"/>
              <w:rPr>
                <w:rFonts w:ascii="Arial" w:hAnsi="Arial" w:cs="Arial"/>
                <w:kern w:val="0"/>
                <w:szCs w:val="21"/>
              </w:rPr>
            </w:pPr>
            <w:r>
              <w:rPr>
                <w:rFonts w:ascii="Arial" w:hAnsi="Arial" w:cs="Arial"/>
                <w:kern w:val="0"/>
                <w:szCs w:val="21"/>
              </w:rPr>
              <w:t>中药学</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textAlignment w:val="center"/>
              <w:rPr>
                <w:rFonts w:ascii="Arial" w:hAnsi="Arial" w:cs="Arial"/>
                <w:kern w:val="0"/>
                <w:szCs w:val="21"/>
              </w:rPr>
            </w:pPr>
            <w:r>
              <w:rPr>
                <w:rFonts w:ascii="Arial" w:hAnsi="Arial" w:cs="Arial"/>
                <w:kern w:val="0"/>
                <w:szCs w:val="21"/>
              </w:rPr>
              <w:t>文史、中医类</w:t>
            </w:r>
          </w:p>
        </w:tc>
        <w:tc>
          <w:tcPr>
            <w:tcW w:w="6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textAlignment w:val="center"/>
              <w:rPr>
                <w:rFonts w:ascii="Arial" w:hAnsi="Arial" w:cs="Arial"/>
                <w:kern w:val="0"/>
                <w:szCs w:val="21"/>
              </w:rPr>
            </w:pPr>
            <w:r>
              <w:rPr>
                <w:rFonts w:ascii="Arial" w:hAnsi="Arial" w:cs="Arial"/>
                <w:kern w:val="0"/>
                <w:szCs w:val="21"/>
              </w:rPr>
              <w:t>三年</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textAlignment w:val="center"/>
              <w:rPr>
                <w:rFonts w:ascii="Arial" w:hAnsi="Arial" w:cs="Arial"/>
                <w:kern w:val="0"/>
                <w:szCs w:val="21"/>
              </w:rPr>
            </w:pPr>
            <w:r>
              <w:rPr>
                <w:rFonts w:ascii="Arial" w:hAnsi="Arial" w:cs="Arial"/>
                <w:kern w:val="0"/>
                <w:szCs w:val="21"/>
              </w:rPr>
              <w:t>3900</w:t>
            </w:r>
            <w:r>
              <w:rPr>
                <w:rFonts w:ascii="Arial" w:hAnsi="Arial" w:cs="Arial"/>
                <w:kern w:val="0"/>
                <w:szCs w:val="21"/>
              </w:rPr>
              <w:t>元</w:t>
            </w:r>
            <w:r>
              <w:rPr>
                <w:rFonts w:ascii="Arial" w:hAnsi="Arial" w:cs="Arial"/>
                <w:kern w:val="0"/>
                <w:szCs w:val="21"/>
              </w:rPr>
              <w:t>/</w:t>
            </w:r>
            <w:r>
              <w:rPr>
                <w:rFonts w:ascii="Arial" w:hAnsi="Arial" w:cs="Arial"/>
                <w:kern w:val="0"/>
                <w:szCs w:val="21"/>
              </w:rPr>
              <w:t>学年</w:t>
            </w:r>
          </w:p>
        </w:tc>
        <w:tc>
          <w:tcPr>
            <w:tcW w:w="2213" w:type="dxa"/>
            <w:vMerge/>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FF4EB9" w:rsidRDefault="00FF4EB9">
            <w:pPr>
              <w:jc w:val="center"/>
              <w:rPr>
                <w:rFonts w:ascii="Arial" w:hAnsi="Arial" w:cs="Arial"/>
                <w:kern w:val="0"/>
                <w:szCs w:val="21"/>
              </w:rPr>
            </w:pPr>
          </w:p>
        </w:tc>
      </w:tr>
      <w:tr w:rsidR="00FF4EB9">
        <w:trPr>
          <w:trHeight w:val="300"/>
        </w:trPr>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4EB9" w:rsidRDefault="00EC75AC">
            <w:pPr>
              <w:widowControl/>
              <w:jc w:val="center"/>
              <w:rPr>
                <w:rFonts w:ascii="Arial" w:hAnsi="Arial" w:cs="Arial"/>
                <w:kern w:val="0"/>
                <w:szCs w:val="21"/>
              </w:rPr>
            </w:pPr>
            <w:r>
              <w:rPr>
                <w:rFonts w:ascii="Arial" w:hAnsi="Arial" w:cs="Arial"/>
                <w:kern w:val="0"/>
                <w:szCs w:val="21"/>
              </w:rPr>
              <w:t>高中起点专科</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rPr>
                <w:rFonts w:ascii="Arial" w:hAnsi="Arial" w:cs="Arial"/>
                <w:kern w:val="0"/>
                <w:szCs w:val="21"/>
              </w:rPr>
            </w:pPr>
            <w:r>
              <w:rPr>
                <w:rFonts w:ascii="Arial" w:hAnsi="Arial" w:cs="Arial"/>
                <w:kern w:val="0"/>
                <w:szCs w:val="21"/>
              </w:rPr>
              <w:t>护理</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rPr>
                <w:rFonts w:ascii="Arial" w:hAnsi="Arial" w:cs="Arial"/>
                <w:kern w:val="0"/>
                <w:szCs w:val="21"/>
              </w:rPr>
            </w:pPr>
            <w:r>
              <w:rPr>
                <w:rFonts w:ascii="Arial" w:hAnsi="Arial" w:cs="Arial"/>
                <w:kern w:val="0"/>
                <w:szCs w:val="21"/>
              </w:rPr>
              <w:t>理工类</w:t>
            </w:r>
          </w:p>
        </w:tc>
        <w:tc>
          <w:tcPr>
            <w:tcW w:w="6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rPr>
                <w:rFonts w:ascii="Arial" w:hAnsi="Arial" w:cs="Arial"/>
                <w:kern w:val="0"/>
                <w:szCs w:val="21"/>
              </w:rPr>
            </w:pPr>
            <w:r>
              <w:rPr>
                <w:rFonts w:ascii="Arial" w:hAnsi="Arial" w:cs="Arial"/>
                <w:kern w:val="0"/>
                <w:szCs w:val="21"/>
              </w:rPr>
              <w:t>三年</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rPr>
                <w:rFonts w:ascii="Arial" w:hAnsi="Arial" w:cs="Arial"/>
                <w:kern w:val="0"/>
                <w:szCs w:val="21"/>
              </w:rPr>
            </w:pPr>
            <w:r>
              <w:rPr>
                <w:rFonts w:ascii="Arial" w:hAnsi="Arial" w:cs="Arial"/>
                <w:kern w:val="0"/>
                <w:szCs w:val="21"/>
              </w:rPr>
              <w:t>3640</w:t>
            </w:r>
            <w:r>
              <w:rPr>
                <w:rFonts w:ascii="Arial" w:hAnsi="Arial" w:cs="Arial"/>
                <w:kern w:val="0"/>
                <w:szCs w:val="21"/>
              </w:rPr>
              <w:t>元</w:t>
            </w:r>
            <w:r>
              <w:rPr>
                <w:rFonts w:ascii="Arial" w:hAnsi="Arial" w:cs="Arial"/>
                <w:kern w:val="0"/>
                <w:szCs w:val="21"/>
              </w:rPr>
              <w:t>/</w:t>
            </w:r>
            <w:r>
              <w:rPr>
                <w:rFonts w:ascii="Arial" w:hAnsi="Arial" w:cs="Arial"/>
                <w:kern w:val="0"/>
                <w:szCs w:val="21"/>
              </w:rPr>
              <w:t>学年</w:t>
            </w:r>
          </w:p>
        </w:tc>
        <w:tc>
          <w:tcPr>
            <w:tcW w:w="221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4EB9" w:rsidRDefault="00EC75AC">
            <w:pPr>
              <w:widowControl/>
              <w:jc w:val="center"/>
              <w:rPr>
                <w:rFonts w:ascii="Arial" w:hAnsi="Arial" w:cs="Arial"/>
                <w:kern w:val="0"/>
                <w:szCs w:val="21"/>
              </w:rPr>
            </w:pPr>
            <w:r>
              <w:rPr>
                <w:rFonts w:ascii="Arial" w:hAnsi="Arial" w:cs="Arial" w:hint="eastAsia"/>
                <w:kern w:val="0"/>
                <w:szCs w:val="21"/>
              </w:rPr>
              <w:t>语文、数学、英语</w:t>
            </w:r>
          </w:p>
        </w:tc>
      </w:tr>
      <w:tr w:rsidR="00FF4EB9">
        <w:trPr>
          <w:trHeight w:val="300"/>
        </w:trPr>
        <w:tc>
          <w:tcPr>
            <w:tcW w:w="9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4EB9" w:rsidRDefault="00FF4EB9">
            <w:pPr>
              <w:jc w:val="center"/>
              <w:rPr>
                <w:rFonts w:ascii="SansSerif" w:eastAsia="SansSerif" w:hAnsi="SansSerif" w:cs="SansSerif"/>
                <w:color w:val="000000"/>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rPr>
                <w:rFonts w:ascii="Arial" w:hAnsi="Arial" w:cs="Arial"/>
                <w:kern w:val="0"/>
                <w:szCs w:val="21"/>
              </w:rPr>
            </w:pPr>
            <w:r>
              <w:rPr>
                <w:rFonts w:ascii="Arial" w:hAnsi="Arial" w:cs="Arial"/>
                <w:kern w:val="0"/>
                <w:szCs w:val="21"/>
              </w:rPr>
              <w:t>助产</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rPr>
                <w:rFonts w:ascii="Arial" w:hAnsi="Arial" w:cs="Arial"/>
                <w:kern w:val="0"/>
                <w:szCs w:val="21"/>
              </w:rPr>
            </w:pPr>
            <w:r>
              <w:rPr>
                <w:rFonts w:ascii="Arial" w:hAnsi="Arial" w:cs="Arial"/>
                <w:kern w:val="0"/>
                <w:szCs w:val="21"/>
              </w:rPr>
              <w:t>理工类</w:t>
            </w:r>
          </w:p>
        </w:tc>
        <w:tc>
          <w:tcPr>
            <w:tcW w:w="6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rPr>
                <w:rFonts w:ascii="Arial" w:hAnsi="Arial" w:cs="Arial"/>
                <w:kern w:val="0"/>
                <w:szCs w:val="21"/>
              </w:rPr>
            </w:pPr>
            <w:r>
              <w:rPr>
                <w:rFonts w:ascii="Arial" w:hAnsi="Arial" w:cs="Arial"/>
                <w:kern w:val="0"/>
                <w:szCs w:val="21"/>
              </w:rPr>
              <w:t>三年</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rPr>
                <w:rFonts w:ascii="Arial" w:hAnsi="Arial" w:cs="Arial"/>
                <w:kern w:val="0"/>
                <w:szCs w:val="21"/>
              </w:rPr>
            </w:pPr>
            <w:r>
              <w:rPr>
                <w:rFonts w:ascii="Arial" w:hAnsi="Arial" w:cs="Arial"/>
                <w:kern w:val="0"/>
                <w:szCs w:val="21"/>
              </w:rPr>
              <w:t>3640</w:t>
            </w:r>
            <w:r>
              <w:rPr>
                <w:rFonts w:ascii="Arial" w:hAnsi="Arial" w:cs="Arial"/>
                <w:kern w:val="0"/>
                <w:szCs w:val="21"/>
              </w:rPr>
              <w:t>元</w:t>
            </w:r>
            <w:r>
              <w:rPr>
                <w:rFonts w:ascii="Arial" w:hAnsi="Arial" w:cs="Arial"/>
                <w:kern w:val="0"/>
                <w:szCs w:val="21"/>
              </w:rPr>
              <w:t>/</w:t>
            </w:r>
            <w:r>
              <w:rPr>
                <w:rFonts w:ascii="Arial" w:hAnsi="Arial" w:cs="Arial"/>
                <w:kern w:val="0"/>
                <w:szCs w:val="21"/>
              </w:rPr>
              <w:t>学年</w:t>
            </w:r>
          </w:p>
        </w:tc>
        <w:tc>
          <w:tcPr>
            <w:tcW w:w="22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4EB9" w:rsidRDefault="00FF4EB9">
            <w:pPr>
              <w:widowControl/>
              <w:rPr>
                <w:rFonts w:ascii="Arial" w:hAnsi="Arial" w:cs="Arial"/>
                <w:kern w:val="0"/>
                <w:szCs w:val="21"/>
              </w:rPr>
            </w:pPr>
          </w:p>
        </w:tc>
      </w:tr>
      <w:tr w:rsidR="00FF4EB9">
        <w:trPr>
          <w:trHeight w:val="300"/>
        </w:trPr>
        <w:tc>
          <w:tcPr>
            <w:tcW w:w="99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4EB9" w:rsidRDefault="00FF4EB9">
            <w:pPr>
              <w:jc w:val="center"/>
              <w:rPr>
                <w:rFonts w:ascii="SansSerif" w:eastAsia="SansSerif" w:hAnsi="SansSerif" w:cs="SansSerif"/>
                <w:color w:val="000000"/>
                <w:sz w:val="24"/>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textAlignment w:val="center"/>
              <w:rPr>
                <w:rFonts w:ascii="Arial" w:hAnsi="Arial" w:cs="Arial"/>
                <w:kern w:val="0"/>
                <w:szCs w:val="21"/>
              </w:rPr>
            </w:pPr>
            <w:r>
              <w:rPr>
                <w:rFonts w:ascii="SansSerif" w:eastAsia="SansSerif" w:hAnsi="SansSerif" w:cs="SansSerif"/>
                <w:color w:val="000000"/>
                <w:kern w:val="0"/>
                <w:sz w:val="24"/>
                <w:lang/>
              </w:rPr>
              <w:t>药学</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rPr>
                <w:rFonts w:ascii="Arial" w:hAnsi="Arial" w:cs="Arial"/>
                <w:kern w:val="0"/>
                <w:szCs w:val="21"/>
              </w:rPr>
            </w:pPr>
            <w:r>
              <w:rPr>
                <w:rFonts w:ascii="Arial" w:hAnsi="Arial" w:cs="Arial"/>
                <w:kern w:val="0"/>
                <w:szCs w:val="21"/>
              </w:rPr>
              <w:t>理工类</w:t>
            </w:r>
          </w:p>
        </w:tc>
        <w:tc>
          <w:tcPr>
            <w:tcW w:w="6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rPr>
                <w:rFonts w:ascii="Arial" w:hAnsi="Arial" w:cs="Arial"/>
                <w:kern w:val="0"/>
                <w:szCs w:val="21"/>
              </w:rPr>
            </w:pPr>
            <w:r>
              <w:rPr>
                <w:rFonts w:ascii="Arial" w:hAnsi="Arial" w:cs="Arial"/>
                <w:kern w:val="0"/>
                <w:szCs w:val="21"/>
              </w:rPr>
              <w:t>三年</w:t>
            </w:r>
          </w:p>
        </w:tc>
        <w:tc>
          <w:tcPr>
            <w:tcW w:w="16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F4EB9" w:rsidRDefault="00EC75AC">
            <w:pPr>
              <w:widowControl/>
              <w:jc w:val="center"/>
              <w:rPr>
                <w:rFonts w:ascii="Arial" w:hAnsi="Arial" w:cs="Arial"/>
                <w:kern w:val="0"/>
                <w:szCs w:val="21"/>
              </w:rPr>
            </w:pPr>
            <w:r>
              <w:rPr>
                <w:rFonts w:ascii="Arial" w:hAnsi="Arial" w:cs="Arial"/>
                <w:kern w:val="0"/>
                <w:szCs w:val="21"/>
              </w:rPr>
              <w:t>3640</w:t>
            </w:r>
            <w:r>
              <w:rPr>
                <w:rFonts w:ascii="Arial" w:hAnsi="Arial" w:cs="Arial"/>
                <w:kern w:val="0"/>
                <w:szCs w:val="21"/>
              </w:rPr>
              <w:t>元</w:t>
            </w:r>
            <w:r>
              <w:rPr>
                <w:rFonts w:ascii="Arial" w:hAnsi="Arial" w:cs="Arial"/>
                <w:kern w:val="0"/>
                <w:szCs w:val="21"/>
              </w:rPr>
              <w:t>/</w:t>
            </w:r>
            <w:r>
              <w:rPr>
                <w:rFonts w:ascii="Arial" w:hAnsi="Arial" w:cs="Arial"/>
                <w:kern w:val="0"/>
                <w:szCs w:val="21"/>
              </w:rPr>
              <w:t>学年</w:t>
            </w:r>
          </w:p>
        </w:tc>
        <w:tc>
          <w:tcPr>
            <w:tcW w:w="22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F4EB9" w:rsidRDefault="00FF4EB9">
            <w:pPr>
              <w:jc w:val="center"/>
              <w:rPr>
                <w:rFonts w:ascii="宋体" w:hAnsi="宋体" w:cs="宋体"/>
                <w:color w:val="000000"/>
                <w:sz w:val="24"/>
              </w:rPr>
            </w:pPr>
          </w:p>
        </w:tc>
      </w:tr>
    </w:tbl>
    <w:p w:rsidR="00FF4EB9" w:rsidRDefault="00EC75AC">
      <w:pPr>
        <w:spacing w:line="360" w:lineRule="auto"/>
        <w:rPr>
          <w:rFonts w:ascii="宋体" w:hAnsi="宋体"/>
          <w:szCs w:val="21"/>
        </w:rPr>
      </w:pPr>
      <w:r>
        <w:rPr>
          <w:rFonts w:ascii="宋体" w:hAnsi="宋体" w:hint="eastAsia"/>
          <w:szCs w:val="21"/>
        </w:rPr>
        <w:t>二、各授课教学点招生专业一览表</w:t>
      </w:r>
    </w:p>
    <w:tbl>
      <w:tblPr>
        <w:tblW w:w="8441"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559"/>
        <w:gridCol w:w="1019"/>
        <w:gridCol w:w="3798"/>
        <w:gridCol w:w="2065"/>
      </w:tblGrid>
      <w:tr w:rsidR="00FF4EB9">
        <w:trPr>
          <w:trHeight w:hRule="exact" w:val="680"/>
          <w:tblCellSpacing w:w="0" w:type="dxa"/>
          <w:jc w:val="center"/>
        </w:trPr>
        <w:tc>
          <w:tcPr>
            <w:tcW w:w="1559" w:type="dxa"/>
            <w:vAlign w:val="center"/>
          </w:tcPr>
          <w:p w:rsidR="00FF4EB9" w:rsidRDefault="00EC75AC">
            <w:pPr>
              <w:widowControl/>
              <w:jc w:val="center"/>
              <w:rPr>
                <w:rFonts w:ascii="Arial" w:hAnsi="Arial" w:cs="Arial"/>
                <w:kern w:val="0"/>
                <w:szCs w:val="21"/>
              </w:rPr>
            </w:pPr>
            <w:r>
              <w:rPr>
                <w:rFonts w:ascii="Arial" w:hAnsi="Arial" w:cs="Arial"/>
                <w:kern w:val="0"/>
                <w:szCs w:val="21"/>
              </w:rPr>
              <w:t>校区、</w:t>
            </w:r>
            <w:r>
              <w:rPr>
                <w:rFonts w:ascii="Arial" w:hAnsi="Arial" w:cs="Arial" w:hint="eastAsia"/>
                <w:kern w:val="0"/>
                <w:szCs w:val="21"/>
              </w:rPr>
              <w:t>授课</w:t>
            </w:r>
            <w:r>
              <w:rPr>
                <w:rFonts w:ascii="Arial" w:hAnsi="Arial" w:cs="Arial"/>
                <w:kern w:val="0"/>
                <w:szCs w:val="21"/>
              </w:rPr>
              <w:t>点</w:t>
            </w:r>
          </w:p>
        </w:tc>
        <w:tc>
          <w:tcPr>
            <w:tcW w:w="1019" w:type="dxa"/>
            <w:vAlign w:val="center"/>
          </w:tcPr>
          <w:p w:rsidR="00FF4EB9" w:rsidRDefault="00EC75AC">
            <w:pPr>
              <w:widowControl/>
              <w:jc w:val="center"/>
              <w:rPr>
                <w:rFonts w:ascii="Arial" w:hAnsi="Arial" w:cs="Arial"/>
                <w:kern w:val="0"/>
                <w:szCs w:val="21"/>
              </w:rPr>
            </w:pPr>
            <w:r>
              <w:rPr>
                <w:rFonts w:ascii="Arial" w:hAnsi="Arial" w:cs="Arial"/>
                <w:kern w:val="0"/>
                <w:szCs w:val="21"/>
              </w:rPr>
              <w:t>层次</w:t>
            </w:r>
          </w:p>
        </w:tc>
        <w:tc>
          <w:tcPr>
            <w:tcW w:w="3798" w:type="dxa"/>
            <w:vAlign w:val="center"/>
          </w:tcPr>
          <w:p w:rsidR="00FF4EB9" w:rsidRDefault="00EC75AC">
            <w:pPr>
              <w:widowControl/>
              <w:jc w:val="center"/>
              <w:rPr>
                <w:rFonts w:ascii="Arial" w:hAnsi="Arial" w:cs="Arial"/>
                <w:kern w:val="0"/>
                <w:szCs w:val="21"/>
              </w:rPr>
            </w:pPr>
            <w:r>
              <w:rPr>
                <w:rFonts w:ascii="Arial" w:hAnsi="Arial" w:cs="Arial"/>
                <w:kern w:val="0"/>
                <w:szCs w:val="21"/>
              </w:rPr>
              <w:t>专</w:t>
            </w:r>
            <w:r>
              <w:rPr>
                <w:rFonts w:ascii="Arial" w:hAnsi="Arial" w:cs="Arial" w:hint="eastAsia"/>
                <w:kern w:val="0"/>
                <w:szCs w:val="21"/>
              </w:rPr>
              <w:t xml:space="preserve">  </w:t>
            </w:r>
            <w:r>
              <w:rPr>
                <w:rFonts w:ascii="Arial" w:hAnsi="Arial" w:cs="Arial"/>
                <w:kern w:val="0"/>
                <w:szCs w:val="21"/>
              </w:rPr>
              <w:t>业</w:t>
            </w:r>
          </w:p>
        </w:tc>
        <w:tc>
          <w:tcPr>
            <w:tcW w:w="2065" w:type="dxa"/>
            <w:vAlign w:val="center"/>
          </w:tcPr>
          <w:p w:rsidR="00FF4EB9" w:rsidRDefault="00EC75AC">
            <w:pPr>
              <w:widowControl/>
              <w:jc w:val="center"/>
              <w:rPr>
                <w:rFonts w:ascii="Arial" w:hAnsi="Arial" w:cs="Arial"/>
                <w:kern w:val="0"/>
                <w:szCs w:val="21"/>
              </w:rPr>
            </w:pPr>
            <w:r>
              <w:rPr>
                <w:rFonts w:ascii="Arial" w:hAnsi="Arial" w:cs="Arial"/>
                <w:kern w:val="0"/>
                <w:szCs w:val="21"/>
              </w:rPr>
              <w:t>联系方式</w:t>
            </w:r>
          </w:p>
        </w:tc>
      </w:tr>
      <w:tr w:rsidR="00FF4EB9">
        <w:trPr>
          <w:trHeight w:hRule="exact" w:val="1189"/>
          <w:tblCellSpacing w:w="0" w:type="dxa"/>
          <w:jc w:val="center"/>
        </w:trPr>
        <w:tc>
          <w:tcPr>
            <w:tcW w:w="1559" w:type="dxa"/>
            <w:vMerge w:val="restart"/>
            <w:vAlign w:val="center"/>
          </w:tcPr>
          <w:p w:rsidR="00FF4EB9" w:rsidRDefault="00EC75AC">
            <w:pPr>
              <w:widowControl/>
              <w:jc w:val="center"/>
              <w:rPr>
                <w:rFonts w:ascii="Arial" w:hAnsi="Arial" w:cs="Arial"/>
                <w:kern w:val="0"/>
                <w:szCs w:val="21"/>
              </w:rPr>
            </w:pPr>
            <w:r>
              <w:rPr>
                <w:rFonts w:ascii="Arial" w:hAnsi="Arial" w:cs="Arial"/>
                <w:kern w:val="0"/>
                <w:szCs w:val="21"/>
              </w:rPr>
              <w:t>校本部</w:t>
            </w:r>
          </w:p>
        </w:tc>
        <w:tc>
          <w:tcPr>
            <w:tcW w:w="1019" w:type="dxa"/>
            <w:vAlign w:val="center"/>
          </w:tcPr>
          <w:p w:rsidR="00FF4EB9" w:rsidRDefault="00EC75AC">
            <w:pPr>
              <w:widowControl/>
              <w:jc w:val="center"/>
              <w:rPr>
                <w:rFonts w:ascii="Arial" w:hAnsi="Arial" w:cs="Arial"/>
                <w:kern w:val="0"/>
                <w:szCs w:val="21"/>
              </w:rPr>
            </w:pPr>
            <w:r>
              <w:rPr>
                <w:rFonts w:ascii="Arial" w:hAnsi="Arial" w:cs="Arial"/>
                <w:kern w:val="0"/>
                <w:szCs w:val="21"/>
              </w:rPr>
              <w:t>专升本</w:t>
            </w:r>
          </w:p>
        </w:tc>
        <w:tc>
          <w:tcPr>
            <w:tcW w:w="3798" w:type="dxa"/>
            <w:vAlign w:val="center"/>
          </w:tcPr>
          <w:p w:rsidR="00FF4EB9" w:rsidRDefault="00EC75AC">
            <w:pPr>
              <w:widowControl/>
              <w:rPr>
                <w:rFonts w:ascii="Arial" w:hAnsi="Arial" w:cs="Arial"/>
                <w:kern w:val="0"/>
                <w:szCs w:val="21"/>
              </w:rPr>
            </w:pPr>
            <w:r>
              <w:rPr>
                <w:rFonts w:ascii="Arial" w:hAnsi="Arial" w:cs="Arial"/>
                <w:kern w:val="0"/>
                <w:szCs w:val="21"/>
              </w:rPr>
              <w:t>临床医学、护理学、医学检验</w:t>
            </w:r>
            <w:r>
              <w:rPr>
                <w:rFonts w:ascii="Arial" w:hAnsi="Arial" w:cs="Arial" w:hint="eastAsia"/>
                <w:kern w:val="0"/>
                <w:szCs w:val="21"/>
              </w:rPr>
              <w:t>技术</w:t>
            </w:r>
            <w:r>
              <w:rPr>
                <w:rFonts w:ascii="Arial" w:hAnsi="Arial" w:cs="Arial"/>
                <w:kern w:val="0"/>
                <w:szCs w:val="21"/>
              </w:rPr>
              <w:t>、中西医临床医学、医学影像学、康复治疗学</w:t>
            </w:r>
            <w:r>
              <w:rPr>
                <w:rFonts w:ascii="Arial" w:hAnsi="Arial" w:cs="Arial" w:hint="eastAsia"/>
                <w:kern w:val="0"/>
                <w:szCs w:val="21"/>
              </w:rPr>
              <w:t>、</w:t>
            </w:r>
            <w:r>
              <w:rPr>
                <w:rFonts w:ascii="Arial" w:hAnsi="Arial" w:cs="Arial" w:hint="eastAsia"/>
                <w:kern w:val="0"/>
                <w:szCs w:val="21"/>
              </w:rPr>
              <w:t>助产、</w:t>
            </w:r>
            <w:r>
              <w:rPr>
                <w:rFonts w:ascii="Arial" w:hAnsi="Arial" w:cs="Arial"/>
                <w:kern w:val="0"/>
                <w:szCs w:val="21"/>
              </w:rPr>
              <w:t>中医学</w:t>
            </w:r>
            <w:r>
              <w:rPr>
                <w:rFonts w:ascii="Arial" w:hAnsi="Arial" w:cs="Arial" w:hint="eastAsia"/>
                <w:kern w:val="0"/>
                <w:szCs w:val="21"/>
              </w:rPr>
              <w:t>、</w:t>
            </w:r>
            <w:r>
              <w:rPr>
                <w:rFonts w:ascii="Arial" w:hAnsi="Arial" w:cs="Arial"/>
                <w:kern w:val="0"/>
                <w:szCs w:val="21"/>
              </w:rPr>
              <w:t>药学、生物医学工程</w:t>
            </w:r>
          </w:p>
        </w:tc>
        <w:tc>
          <w:tcPr>
            <w:tcW w:w="2065" w:type="dxa"/>
            <w:vMerge w:val="restart"/>
            <w:vAlign w:val="center"/>
          </w:tcPr>
          <w:p w:rsidR="00FF4EB9" w:rsidRDefault="00EC75AC">
            <w:pPr>
              <w:widowControl/>
              <w:jc w:val="center"/>
              <w:rPr>
                <w:rFonts w:ascii="Arial" w:hAnsi="Arial" w:cs="Arial"/>
                <w:kern w:val="0"/>
                <w:szCs w:val="21"/>
              </w:rPr>
            </w:pPr>
            <w:r>
              <w:rPr>
                <w:rFonts w:ascii="Arial" w:hAnsi="Arial" w:cs="Arial"/>
                <w:kern w:val="0"/>
                <w:szCs w:val="21"/>
              </w:rPr>
              <w:t>肖老师：</w:t>
            </w:r>
          </w:p>
          <w:p w:rsidR="00FF4EB9" w:rsidRDefault="00EC75AC">
            <w:pPr>
              <w:widowControl/>
              <w:jc w:val="center"/>
              <w:rPr>
                <w:rFonts w:ascii="Arial" w:hAnsi="Arial" w:cs="Arial"/>
                <w:kern w:val="0"/>
                <w:szCs w:val="21"/>
              </w:rPr>
            </w:pPr>
            <w:r>
              <w:rPr>
                <w:rFonts w:ascii="Arial" w:hAnsi="Arial" w:cs="Arial"/>
                <w:kern w:val="0"/>
                <w:szCs w:val="21"/>
              </w:rPr>
              <w:t>020-6164</w:t>
            </w:r>
            <w:r>
              <w:rPr>
                <w:rFonts w:ascii="Arial" w:hAnsi="Arial" w:cs="Arial" w:hint="eastAsia"/>
                <w:kern w:val="0"/>
                <w:szCs w:val="21"/>
              </w:rPr>
              <w:t xml:space="preserve"> </w:t>
            </w:r>
            <w:r>
              <w:rPr>
                <w:rFonts w:ascii="Arial" w:hAnsi="Arial" w:cs="Arial"/>
                <w:kern w:val="0"/>
                <w:szCs w:val="21"/>
              </w:rPr>
              <w:t>8489</w:t>
            </w:r>
          </w:p>
          <w:p w:rsidR="00FF4EB9" w:rsidRDefault="00EC75AC">
            <w:pPr>
              <w:widowControl/>
              <w:jc w:val="center"/>
              <w:rPr>
                <w:rFonts w:ascii="Arial" w:hAnsi="Arial" w:cs="Arial"/>
                <w:kern w:val="0"/>
                <w:szCs w:val="21"/>
              </w:rPr>
            </w:pPr>
            <w:r>
              <w:rPr>
                <w:rFonts w:ascii="Arial" w:hAnsi="Arial" w:cs="Arial" w:hint="eastAsia"/>
                <w:kern w:val="0"/>
                <w:szCs w:val="21"/>
              </w:rPr>
              <w:t>勇</w:t>
            </w:r>
            <w:r>
              <w:rPr>
                <w:rFonts w:ascii="Arial" w:hAnsi="Arial" w:cs="Arial"/>
                <w:kern w:val="0"/>
                <w:szCs w:val="21"/>
              </w:rPr>
              <w:t>老师：</w:t>
            </w:r>
          </w:p>
          <w:p w:rsidR="00FF4EB9" w:rsidRDefault="00EC75AC">
            <w:pPr>
              <w:widowControl/>
              <w:jc w:val="center"/>
              <w:rPr>
                <w:rFonts w:ascii="Arial" w:hAnsi="Arial" w:cs="Arial"/>
                <w:kern w:val="0"/>
                <w:szCs w:val="21"/>
              </w:rPr>
            </w:pPr>
            <w:r>
              <w:rPr>
                <w:rFonts w:ascii="Arial" w:hAnsi="Arial" w:cs="Arial"/>
                <w:kern w:val="0"/>
                <w:szCs w:val="21"/>
              </w:rPr>
              <w:t>020-6164</w:t>
            </w:r>
            <w:r>
              <w:rPr>
                <w:rFonts w:ascii="Arial" w:hAnsi="Arial" w:cs="Arial" w:hint="eastAsia"/>
                <w:kern w:val="0"/>
                <w:szCs w:val="21"/>
              </w:rPr>
              <w:t xml:space="preserve"> </w:t>
            </w:r>
            <w:r>
              <w:rPr>
                <w:rFonts w:ascii="Arial" w:hAnsi="Arial" w:cs="Arial"/>
                <w:kern w:val="0"/>
                <w:szCs w:val="21"/>
              </w:rPr>
              <w:t>80</w:t>
            </w:r>
            <w:r>
              <w:rPr>
                <w:rFonts w:ascii="Arial" w:hAnsi="Arial" w:cs="Arial" w:hint="eastAsia"/>
                <w:kern w:val="0"/>
                <w:szCs w:val="21"/>
              </w:rPr>
              <w:t>46</w:t>
            </w:r>
          </w:p>
        </w:tc>
      </w:tr>
      <w:tr w:rsidR="00FF4EB9">
        <w:trPr>
          <w:trHeight w:hRule="exact" w:val="680"/>
          <w:tblCellSpacing w:w="0" w:type="dxa"/>
          <w:jc w:val="center"/>
        </w:trPr>
        <w:tc>
          <w:tcPr>
            <w:tcW w:w="1559" w:type="dxa"/>
            <w:vMerge/>
            <w:vAlign w:val="center"/>
          </w:tcPr>
          <w:p w:rsidR="00FF4EB9" w:rsidRDefault="00FF4EB9">
            <w:pPr>
              <w:widowControl/>
              <w:jc w:val="center"/>
              <w:rPr>
                <w:rFonts w:ascii="Arial" w:hAnsi="Arial" w:cs="Arial"/>
                <w:kern w:val="0"/>
                <w:szCs w:val="21"/>
              </w:rPr>
            </w:pPr>
          </w:p>
        </w:tc>
        <w:tc>
          <w:tcPr>
            <w:tcW w:w="1019" w:type="dxa"/>
            <w:vAlign w:val="center"/>
          </w:tcPr>
          <w:p w:rsidR="00FF4EB9" w:rsidRDefault="00EC75AC">
            <w:pPr>
              <w:widowControl/>
              <w:jc w:val="center"/>
              <w:rPr>
                <w:rFonts w:ascii="Arial" w:hAnsi="Arial" w:cs="Arial"/>
                <w:kern w:val="0"/>
                <w:szCs w:val="21"/>
              </w:rPr>
            </w:pPr>
            <w:r>
              <w:rPr>
                <w:rFonts w:ascii="Arial" w:hAnsi="Arial" w:cs="Arial"/>
                <w:kern w:val="0"/>
                <w:szCs w:val="21"/>
              </w:rPr>
              <w:t>专科</w:t>
            </w:r>
          </w:p>
        </w:tc>
        <w:tc>
          <w:tcPr>
            <w:tcW w:w="3798" w:type="dxa"/>
            <w:vAlign w:val="center"/>
          </w:tcPr>
          <w:p w:rsidR="00FF4EB9" w:rsidRDefault="00EC75AC">
            <w:pPr>
              <w:widowControl/>
              <w:rPr>
                <w:rFonts w:ascii="Arial" w:hAnsi="Arial" w:cs="Arial"/>
                <w:kern w:val="0"/>
                <w:szCs w:val="21"/>
              </w:rPr>
            </w:pPr>
            <w:r>
              <w:rPr>
                <w:rFonts w:ascii="Arial" w:hAnsi="Arial" w:cs="Arial"/>
                <w:kern w:val="0"/>
                <w:szCs w:val="21"/>
              </w:rPr>
              <w:t>护理</w:t>
            </w:r>
            <w:r>
              <w:rPr>
                <w:rFonts w:ascii="Arial" w:hAnsi="Arial" w:cs="Arial" w:hint="eastAsia"/>
                <w:kern w:val="0"/>
                <w:szCs w:val="21"/>
              </w:rPr>
              <w:t>、</w:t>
            </w:r>
            <w:r>
              <w:rPr>
                <w:rFonts w:ascii="Arial" w:hAnsi="Arial" w:cs="Arial" w:hint="eastAsia"/>
                <w:kern w:val="0"/>
                <w:szCs w:val="21"/>
              </w:rPr>
              <w:t>助产、药学</w:t>
            </w:r>
          </w:p>
        </w:tc>
        <w:tc>
          <w:tcPr>
            <w:tcW w:w="2065" w:type="dxa"/>
            <w:vMerge/>
            <w:vAlign w:val="center"/>
          </w:tcPr>
          <w:p w:rsidR="00FF4EB9" w:rsidRDefault="00FF4EB9">
            <w:pPr>
              <w:widowControl/>
              <w:jc w:val="left"/>
              <w:rPr>
                <w:rFonts w:ascii="Arial" w:hAnsi="Arial" w:cs="Arial"/>
                <w:kern w:val="0"/>
                <w:szCs w:val="21"/>
              </w:rPr>
            </w:pPr>
          </w:p>
        </w:tc>
      </w:tr>
      <w:tr w:rsidR="00FF4EB9">
        <w:trPr>
          <w:trHeight w:hRule="exact" w:val="680"/>
          <w:tblCellSpacing w:w="0" w:type="dxa"/>
          <w:jc w:val="center"/>
        </w:trPr>
        <w:tc>
          <w:tcPr>
            <w:tcW w:w="1559" w:type="dxa"/>
            <w:vAlign w:val="center"/>
          </w:tcPr>
          <w:p w:rsidR="00FF4EB9" w:rsidRDefault="00EC75AC">
            <w:pPr>
              <w:widowControl/>
              <w:jc w:val="center"/>
              <w:rPr>
                <w:rFonts w:ascii="Arial" w:hAnsi="Arial" w:cs="Arial"/>
                <w:kern w:val="0"/>
                <w:szCs w:val="21"/>
              </w:rPr>
            </w:pPr>
            <w:r>
              <w:rPr>
                <w:rFonts w:ascii="Arial" w:hAnsi="Arial" w:cs="Arial" w:hint="eastAsia"/>
                <w:kern w:val="0"/>
                <w:szCs w:val="21"/>
              </w:rPr>
              <w:t>南方医科大学</w:t>
            </w:r>
          </w:p>
          <w:p w:rsidR="00FF4EB9" w:rsidRDefault="00EC75AC">
            <w:pPr>
              <w:widowControl/>
              <w:jc w:val="center"/>
              <w:rPr>
                <w:rFonts w:ascii="Arial" w:hAnsi="Arial" w:cs="Arial"/>
                <w:kern w:val="0"/>
                <w:szCs w:val="21"/>
              </w:rPr>
            </w:pPr>
            <w:r>
              <w:rPr>
                <w:rFonts w:ascii="Arial" w:hAnsi="Arial" w:cs="Arial"/>
                <w:kern w:val="0"/>
                <w:szCs w:val="21"/>
              </w:rPr>
              <w:t>顺德</w:t>
            </w:r>
            <w:r>
              <w:rPr>
                <w:rFonts w:ascii="Arial" w:hAnsi="Arial" w:cs="Arial" w:hint="eastAsia"/>
                <w:kern w:val="0"/>
                <w:szCs w:val="21"/>
              </w:rPr>
              <w:t>医院</w:t>
            </w:r>
          </w:p>
        </w:tc>
        <w:tc>
          <w:tcPr>
            <w:tcW w:w="1019" w:type="dxa"/>
            <w:vAlign w:val="center"/>
          </w:tcPr>
          <w:p w:rsidR="00FF4EB9" w:rsidRDefault="00EC75AC">
            <w:pPr>
              <w:widowControl/>
              <w:jc w:val="center"/>
              <w:rPr>
                <w:rFonts w:ascii="Arial" w:hAnsi="Arial" w:cs="Arial"/>
                <w:kern w:val="0"/>
                <w:szCs w:val="21"/>
              </w:rPr>
            </w:pPr>
            <w:r>
              <w:rPr>
                <w:rFonts w:ascii="Arial" w:hAnsi="Arial" w:cs="Arial"/>
                <w:kern w:val="0"/>
                <w:szCs w:val="21"/>
              </w:rPr>
              <w:t>专升本</w:t>
            </w:r>
          </w:p>
        </w:tc>
        <w:tc>
          <w:tcPr>
            <w:tcW w:w="3798" w:type="dxa"/>
            <w:vAlign w:val="center"/>
          </w:tcPr>
          <w:p w:rsidR="00FF4EB9" w:rsidRDefault="00EC75AC">
            <w:pPr>
              <w:widowControl/>
              <w:rPr>
                <w:rFonts w:ascii="Arial" w:hAnsi="Arial" w:cs="Arial"/>
                <w:kern w:val="0"/>
                <w:szCs w:val="21"/>
              </w:rPr>
            </w:pPr>
            <w:r>
              <w:rPr>
                <w:rFonts w:ascii="Arial" w:hAnsi="Arial" w:cs="Arial"/>
                <w:kern w:val="0"/>
                <w:szCs w:val="21"/>
              </w:rPr>
              <w:t>护理学</w:t>
            </w:r>
          </w:p>
        </w:tc>
        <w:tc>
          <w:tcPr>
            <w:tcW w:w="2065" w:type="dxa"/>
            <w:vAlign w:val="center"/>
          </w:tcPr>
          <w:p w:rsidR="00FF4EB9" w:rsidRDefault="00EC75AC">
            <w:pPr>
              <w:widowControl/>
              <w:jc w:val="center"/>
              <w:rPr>
                <w:rFonts w:ascii="Arial" w:hAnsi="Arial" w:cs="Arial"/>
                <w:kern w:val="0"/>
                <w:szCs w:val="21"/>
              </w:rPr>
            </w:pPr>
            <w:r>
              <w:rPr>
                <w:rFonts w:ascii="Arial" w:hAnsi="Arial" w:cs="Arial" w:hint="eastAsia"/>
                <w:kern w:val="0"/>
                <w:szCs w:val="21"/>
              </w:rPr>
              <w:t>谢老师：</w:t>
            </w:r>
            <w:r>
              <w:rPr>
                <w:rFonts w:ascii="Arial" w:hAnsi="Arial" w:cs="Arial" w:hint="eastAsia"/>
                <w:kern w:val="0"/>
                <w:szCs w:val="21"/>
              </w:rPr>
              <w:t xml:space="preserve">0757-2231 </w:t>
            </w:r>
            <w:r>
              <w:rPr>
                <w:rFonts w:ascii="Arial" w:hAnsi="Arial" w:cs="Arial" w:hint="eastAsia"/>
                <w:kern w:val="0"/>
                <w:szCs w:val="21"/>
              </w:rPr>
              <w:t>8602</w:t>
            </w:r>
          </w:p>
        </w:tc>
      </w:tr>
      <w:tr w:rsidR="00FF4EB9">
        <w:trPr>
          <w:trHeight w:hRule="exact" w:val="680"/>
          <w:tblCellSpacing w:w="0" w:type="dxa"/>
          <w:jc w:val="center"/>
        </w:trPr>
        <w:tc>
          <w:tcPr>
            <w:tcW w:w="1559" w:type="dxa"/>
            <w:vMerge w:val="restart"/>
            <w:vAlign w:val="center"/>
          </w:tcPr>
          <w:p w:rsidR="00FF4EB9" w:rsidRDefault="00EC75AC">
            <w:pPr>
              <w:widowControl/>
              <w:jc w:val="center"/>
              <w:rPr>
                <w:rFonts w:ascii="Arial" w:hAnsi="Arial" w:cs="Arial"/>
                <w:kern w:val="0"/>
                <w:szCs w:val="21"/>
              </w:rPr>
            </w:pPr>
            <w:r>
              <w:rPr>
                <w:rFonts w:ascii="Arial" w:hAnsi="Arial" w:cs="Arial" w:hint="eastAsia"/>
                <w:kern w:val="0"/>
                <w:szCs w:val="21"/>
              </w:rPr>
              <w:t>南方医科大学</w:t>
            </w:r>
          </w:p>
          <w:p w:rsidR="00FF4EB9" w:rsidRDefault="00EC75AC">
            <w:pPr>
              <w:widowControl/>
              <w:jc w:val="center"/>
              <w:rPr>
                <w:rFonts w:ascii="Arial" w:hAnsi="Arial" w:cs="Arial"/>
                <w:kern w:val="0"/>
                <w:szCs w:val="21"/>
              </w:rPr>
            </w:pPr>
            <w:r>
              <w:rPr>
                <w:rFonts w:ascii="Arial" w:hAnsi="Arial" w:cs="Arial" w:hint="eastAsia"/>
                <w:kern w:val="0"/>
                <w:szCs w:val="21"/>
              </w:rPr>
              <w:t>深圳医院</w:t>
            </w:r>
          </w:p>
        </w:tc>
        <w:tc>
          <w:tcPr>
            <w:tcW w:w="1019" w:type="dxa"/>
            <w:vAlign w:val="center"/>
          </w:tcPr>
          <w:p w:rsidR="00FF4EB9" w:rsidRDefault="00EC75AC">
            <w:pPr>
              <w:widowControl/>
              <w:jc w:val="center"/>
              <w:rPr>
                <w:rFonts w:ascii="Arial" w:hAnsi="Arial" w:cs="Arial"/>
                <w:kern w:val="0"/>
                <w:szCs w:val="21"/>
              </w:rPr>
            </w:pPr>
            <w:r>
              <w:rPr>
                <w:rFonts w:ascii="Arial" w:hAnsi="Arial" w:cs="Arial" w:hint="eastAsia"/>
                <w:kern w:val="0"/>
                <w:szCs w:val="21"/>
              </w:rPr>
              <w:t>专升本</w:t>
            </w:r>
          </w:p>
        </w:tc>
        <w:tc>
          <w:tcPr>
            <w:tcW w:w="3798" w:type="dxa"/>
            <w:vAlign w:val="center"/>
          </w:tcPr>
          <w:p w:rsidR="00FF4EB9" w:rsidRDefault="00EC75AC">
            <w:pPr>
              <w:widowControl/>
              <w:rPr>
                <w:rFonts w:ascii="Arial" w:hAnsi="Arial" w:cs="Arial"/>
                <w:kern w:val="0"/>
                <w:szCs w:val="21"/>
              </w:rPr>
            </w:pPr>
            <w:r>
              <w:rPr>
                <w:rFonts w:ascii="Arial" w:hAnsi="Arial" w:cs="Arial" w:hint="eastAsia"/>
                <w:kern w:val="0"/>
                <w:szCs w:val="21"/>
              </w:rPr>
              <w:t>护理学、康复治疗学、助产</w:t>
            </w:r>
          </w:p>
        </w:tc>
        <w:tc>
          <w:tcPr>
            <w:tcW w:w="2065" w:type="dxa"/>
            <w:vMerge w:val="restart"/>
            <w:vAlign w:val="center"/>
          </w:tcPr>
          <w:p w:rsidR="00FF4EB9" w:rsidRDefault="00EC75AC">
            <w:pPr>
              <w:widowControl/>
              <w:jc w:val="center"/>
              <w:rPr>
                <w:rFonts w:ascii="Arial" w:hAnsi="Arial" w:cs="Arial"/>
                <w:kern w:val="0"/>
                <w:szCs w:val="21"/>
              </w:rPr>
            </w:pPr>
            <w:r>
              <w:rPr>
                <w:rFonts w:ascii="Arial" w:hAnsi="Arial" w:cs="Arial" w:hint="eastAsia"/>
                <w:kern w:val="0"/>
                <w:szCs w:val="21"/>
              </w:rPr>
              <w:t>刘老师：</w:t>
            </w:r>
          </w:p>
          <w:p w:rsidR="00FF4EB9" w:rsidRDefault="00EC75AC">
            <w:pPr>
              <w:widowControl/>
              <w:jc w:val="center"/>
              <w:rPr>
                <w:rFonts w:ascii="Arial" w:hAnsi="Arial" w:cs="Arial"/>
                <w:kern w:val="0"/>
                <w:szCs w:val="21"/>
              </w:rPr>
            </w:pPr>
            <w:r>
              <w:rPr>
                <w:rFonts w:ascii="Arial" w:hAnsi="Arial" w:cs="Arial" w:hint="eastAsia"/>
                <w:kern w:val="0"/>
                <w:szCs w:val="21"/>
              </w:rPr>
              <w:t xml:space="preserve">0755-2336 </w:t>
            </w:r>
            <w:r>
              <w:rPr>
                <w:rFonts w:ascii="Arial" w:hAnsi="Arial" w:cs="Arial" w:hint="eastAsia"/>
                <w:kern w:val="0"/>
                <w:szCs w:val="21"/>
              </w:rPr>
              <w:t>0060</w:t>
            </w:r>
          </w:p>
        </w:tc>
      </w:tr>
      <w:tr w:rsidR="00FF4EB9">
        <w:trPr>
          <w:trHeight w:hRule="exact" w:val="680"/>
          <w:tblCellSpacing w:w="0" w:type="dxa"/>
          <w:jc w:val="center"/>
        </w:trPr>
        <w:tc>
          <w:tcPr>
            <w:tcW w:w="1559" w:type="dxa"/>
            <w:vMerge/>
            <w:vAlign w:val="center"/>
          </w:tcPr>
          <w:p w:rsidR="00FF4EB9" w:rsidRDefault="00FF4EB9">
            <w:pPr>
              <w:widowControl/>
              <w:jc w:val="center"/>
              <w:rPr>
                <w:rFonts w:ascii="Arial" w:hAnsi="Arial" w:cs="Arial"/>
                <w:kern w:val="0"/>
                <w:szCs w:val="21"/>
              </w:rPr>
            </w:pPr>
          </w:p>
        </w:tc>
        <w:tc>
          <w:tcPr>
            <w:tcW w:w="1019" w:type="dxa"/>
            <w:vAlign w:val="center"/>
          </w:tcPr>
          <w:p w:rsidR="00FF4EB9" w:rsidRDefault="00EC75AC">
            <w:pPr>
              <w:widowControl/>
              <w:jc w:val="center"/>
              <w:rPr>
                <w:rFonts w:ascii="Arial" w:hAnsi="Arial" w:cs="Arial"/>
                <w:kern w:val="0"/>
                <w:szCs w:val="21"/>
              </w:rPr>
            </w:pPr>
            <w:r>
              <w:rPr>
                <w:rFonts w:ascii="Arial" w:hAnsi="Arial" w:cs="Arial" w:hint="eastAsia"/>
                <w:kern w:val="0"/>
                <w:szCs w:val="21"/>
              </w:rPr>
              <w:t>专科</w:t>
            </w:r>
          </w:p>
        </w:tc>
        <w:tc>
          <w:tcPr>
            <w:tcW w:w="3798" w:type="dxa"/>
            <w:vAlign w:val="center"/>
          </w:tcPr>
          <w:p w:rsidR="00FF4EB9" w:rsidRDefault="00EC75AC">
            <w:pPr>
              <w:widowControl/>
              <w:rPr>
                <w:rFonts w:ascii="Arial" w:hAnsi="Arial" w:cs="Arial"/>
                <w:kern w:val="0"/>
                <w:szCs w:val="21"/>
              </w:rPr>
            </w:pPr>
            <w:r>
              <w:rPr>
                <w:rFonts w:ascii="Arial" w:hAnsi="Arial" w:cs="Arial" w:hint="eastAsia"/>
                <w:kern w:val="0"/>
                <w:szCs w:val="21"/>
              </w:rPr>
              <w:t>护理、助产</w:t>
            </w:r>
          </w:p>
        </w:tc>
        <w:tc>
          <w:tcPr>
            <w:tcW w:w="2065" w:type="dxa"/>
            <w:vMerge/>
            <w:vAlign w:val="center"/>
          </w:tcPr>
          <w:p w:rsidR="00FF4EB9" w:rsidRDefault="00FF4EB9">
            <w:pPr>
              <w:widowControl/>
              <w:jc w:val="left"/>
              <w:rPr>
                <w:rFonts w:ascii="Arial" w:hAnsi="Arial" w:cs="Arial"/>
                <w:kern w:val="0"/>
                <w:szCs w:val="21"/>
              </w:rPr>
            </w:pPr>
          </w:p>
        </w:tc>
      </w:tr>
      <w:tr w:rsidR="00FF4EB9">
        <w:trPr>
          <w:trHeight w:hRule="exact" w:val="1136"/>
          <w:tblCellSpacing w:w="0" w:type="dxa"/>
          <w:jc w:val="center"/>
        </w:trPr>
        <w:tc>
          <w:tcPr>
            <w:tcW w:w="1559" w:type="dxa"/>
            <w:vMerge w:val="restart"/>
            <w:vAlign w:val="center"/>
          </w:tcPr>
          <w:p w:rsidR="00FF4EB9" w:rsidRDefault="00EC75AC">
            <w:pPr>
              <w:widowControl/>
              <w:jc w:val="center"/>
              <w:rPr>
                <w:rFonts w:ascii="Arial" w:hAnsi="Arial" w:cs="Arial"/>
                <w:kern w:val="0"/>
                <w:szCs w:val="21"/>
              </w:rPr>
            </w:pPr>
            <w:r>
              <w:rPr>
                <w:rFonts w:ascii="Arial" w:hAnsi="Arial" w:cs="Arial"/>
                <w:kern w:val="0"/>
                <w:szCs w:val="21"/>
              </w:rPr>
              <w:t>阳江市卫生学校</w:t>
            </w:r>
          </w:p>
        </w:tc>
        <w:tc>
          <w:tcPr>
            <w:tcW w:w="1019" w:type="dxa"/>
            <w:vAlign w:val="center"/>
          </w:tcPr>
          <w:p w:rsidR="00FF4EB9" w:rsidRDefault="00EC75AC">
            <w:pPr>
              <w:widowControl/>
              <w:jc w:val="center"/>
              <w:rPr>
                <w:rFonts w:ascii="Arial" w:hAnsi="Arial" w:cs="Arial"/>
                <w:kern w:val="0"/>
                <w:szCs w:val="21"/>
              </w:rPr>
            </w:pPr>
            <w:r>
              <w:rPr>
                <w:rFonts w:ascii="Arial" w:hAnsi="Arial" w:cs="Arial"/>
                <w:kern w:val="0"/>
                <w:szCs w:val="21"/>
              </w:rPr>
              <w:t>专升本</w:t>
            </w:r>
          </w:p>
        </w:tc>
        <w:tc>
          <w:tcPr>
            <w:tcW w:w="3798" w:type="dxa"/>
            <w:vAlign w:val="center"/>
          </w:tcPr>
          <w:p w:rsidR="00FF4EB9" w:rsidRDefault="00EC75AC">
            <w:pPr>
              <w:widowControl/>
              <w:rPr>
                <w:rFonts w:ascii="Arial" w:hAnsi="Arial" w:cs="Arial"/>
                <w:kern w:val="0"/>
                <w:szCs w:val="21"/>
              </w:rPr>
            </w:pPr>
            <w:r>
              <w:rPr>
                <w:rFonts w:ascii="Arial" w:hAnsi="Arial" w:cs="Arial" w:hint="eastAsia"/>
                <w:kern w:val="0"/>
                <w:szCs w:val="21"/>
              </w:rPr>
              <w:t>临床医学、医学影像学、医学检验技术、康复治疗学、口腔医学、中医学、中西医临床医学、护理学、助产、药学、中药学</w:t>
            </w:r>
          </w:p>
        </w:tc>
        <w:tc>
          <w:tcPr>
            <w:tcW w:w="2065" w:type="dxa"/>
            <w:vMerge w:val="restart"/>
            <w:vAlign w:val="center"/>
          </w:tcPr>
          <w:p w:rsidR="00FF4EB9" w:rsidRDefault="00EC75AC">
            <w:pPr>
              <w:widowControl/>
              <w:jc w:val="center"/>
              <w:rPr>
                <w:rFonts w:ascii="Arial" w:hAnsi="Arial" w:cs="Arial"/>
                <w:kern w:val="0"/>
                <w:szCs w:val="21"/>
              </w:rPr>
            </w:pPr>
            <w:r>
              <w:rPr>
                <w:rFonts w:ascii="Arial" w:hAnsi="Arial" w:cs="Arial"/>
                <w:kern w:val="0"/>
                <w:szCs w:val="21"/>
              </w:rPr>
              <w:t>李老师：</w:t>
            </w:r>
          </w:p>
          <w:p w:rsidR="00FF4EB9" w:rsidRDefault="00EC75AC">
            <w:pPr>
              <w:widowControl/>
              <w:jc w:val="center"/>
              <w:rPr>
                <w:rFonts w:ascii="Arial" w:hAnsi="Arial" w:cs="Arial"/>
                <w:kern w:val="0"/>
                <w:szCs w:val="21"/>
              </w:rPr>
            </w:pPr>
            <w:r>
              <w:rPr>
                <w:rFonts w:ascii="Arial" w:hAnsi="Arial" w:cs="Arial"/>
                <w:kern w:val="0"/>
                <w:szCs w:val="21"/>
              </w:rPr>
              <w:t>0662-2918</w:t>
            </w:r>
            <w:r>
              <w:rPr>
                <w:rFonts w:ascii="Arial" w:hAnsi="Arial" w:cs="Arial" w:hint="eastAsia"/>
                <w:kern w:val="0"/>
                <w:szCs w:val="21"/>
              </w:rPr>
              <w:t xml:space="preserve"> </w:t>
            </w:r>
            <w:r>
              <w:rPr>
                <w:rFonts w:ascii="Arial" w:hAnsi="Arial" w:cs="Arial"/>
                <w:kern w:val="0"/>
                <w:szCs w:val="21"/>
              </w:rPr>
              <w:t>718</w:t>
            </w:r>
          </w:p>
          <w:p w:rsidR="00FF4EB9" w:rsidRDefault="00EC75AC">
            <w:pPr>
              <w:widowControl/>
              <w:jc w:val="center"/>
              <w:rPr>
                <w:rFonts w:ascii="Arial" w:hAnsi="Arial" w:cs="Arial"/>
                <w:kern w:val="0"/>
                <w:szCs w:val="21"/>
              </w:rPr>
            </w:pPr>
            <w:r>
              <w:rPr>
                <w:rFonts w:ascii="Arial" w:hAnsi="Arial" w:cs="Arial" w:hint="eastAsia"/>
                <w:kern w:val="0"/>
                <w:szCs w:val="21"/>
              </w:rPr>
              <w:t>13829803278</w:t>
            </w:r>
          </w:p>
        </w:tc>
      </w:tr>
      <w:tr w:rsidR="00FF4EB9">
        <w:trPr>
          <w:trHeight w:hRule="exact" w:val="680"/>
          <w:tblCellSpacing w:w="0" w:type="dxa"/>
          <w:jc w:val="center"/>
        </w:trPr>
        <w:tc>
          <w:tcPr>
            <w:tcW w:w="1559" w:type="dxa"/>
            <w:vMerge/>
            <w:vAlign w:val="center"/>
          </w:tcPr>
          <w:p w:rsidR="00FF4EB9" w:rsidRDefault="00FF4EB9">
            <w:pPr>
              <w:widowControl/>
              <w:jc w:val="center"/>
              <w:rPr>
                <w:rFonts w:ascii="Arial" w:hAnsi="Arial" w:cs="Arial"/>
                <w:kern w:val="0"/>
                <w:szCs w:val="21"/>
              </w:rPr>
            </w:pPr>
          </w:p>
        </w:tc>
        <w:tc>
          <w:tcPr>
            <w:tcW w:w="1019" w:type="dxa"/>
            <w:vAlign w:val="center"/>
          </w:tcPr>
          <w:p w:rsidR="00FF4EB9" w:rsidRDefault="00EC75AC">
            <w:pPr>
              <w:widowControl/>
              <w:jc w:val="center"/>
              <w:rPr>
                <w:rFonts w:ascii="Arial" w:hAnsi="Arial" w:cs="Arial"/>
                <w:kern w:val="0"/>
                <w:szCs w:val="21"/>
              </w:rPr>
            </w:pPr>
            <w:r>
              <w:rPr>
                <w:rFonts w:ascii="Arial" w:hAnsi="Arial" w:cs="Arial"/>
                <w:kern w:val="0"/>
                <w:szCs w:val="21"/>
              </w:rPr>
              <w:t>专科</w:t>
            </w:r>
          </w:p>
        </w:tc>
        <w:tc>
          <w:tcPr>
            <w:tcW w:w="3798" w:type="dxa"/>
            <w:vAlign w:val="center"/>
          </w:tcPr>
          <w:p w:rsidR="00FF4EB9" w:rsidRDefault="00EC75AC">
            <w:pPr>
              <w:widowControl/>
              <w:rPr>
                <w:rFonts w:ascii="Arial" w:hAnsi="Arial" w:cs="Arial"/>
                <w:kern w:val="0"/>
                <w:szCs w:val="21"/>
              </w:rPr>
            </w:pPr>
            <w:r>
              <w:rPr>
                <w:rFonts w:ascii="Arial" w:hAnsi="Arial" w:cs="Arial"/>
                <w:kern w:val="0"/>
                <w:szCs w:val="21"/>
              </w:rPr>
              <w:t>护理</w:t>
            </w:r>
            <w:r>
              <w:rPr>
                <w:rFonts w:ascii="Arial" w:hAnsi="Arial" w:cs="Arial" w:hint="eastAsia"/>
                <w:kern w:val="0"/>
                <w:szCs w:val="21"/>
              </w:rPr>
              <w:t>、</w:t>
            </w:r>
            <w:r>
              <w:rPr>
                <w:rFonts w:ascii="Arial" w:hAnsi="Arial" w:cs="Arial" w:hint="eastAsia"/>
                <w:kern w:val="0"/>
                <w:szCs w:val="21"/>
              </w:rPr>
              <w:t>助产、药学</w:t>
            </w:r>
          </w:p>
        </w:tc>
        <w:tc>
          <w:tcPr>
            <w:tcW w:w="2065" w:type="dxa"/>
            <w:vMerge/>
            <w:vAlign w:val="center"/>
          </w:tcPr>
          <w:p w:rsidR="00FF4EB9" w:rsidRDefault="00FF4EB9">
            <w:pPr>
              <w:widowControl/>
              <w:jc w:val="left"/>
              <w:rPr>
                <w:rFonts w:ascii="Arial" w:hAnsi="Arial" w:cs="Arial"/>
                <w:kern w:val="0"/>
                <w:szCs w:val="21"/>
              </w:rPr>
            </w:pPr>
          </w:p>
        </w:tc>
      </w:tr>
      <w:tr w:rsidR="00FF4EB9">
        <w:trPr>
          <w:trHeight w:hRule="exact" w:val="680"/>
          <w:tblCellSpacing w:w="0" w:type="dxa"/>
          <w:jc w:val="center"/>
        </w:trPr>
        <w:tc>
          <w:tcPr>
            <w:tcW w:w="1559" w:type="dxa"/>
            <w:vMerge w:val="restart"/>
            <w:vAlign w:val="center"/>
          </w:tcPr>
          <w:p w:rsidR="00FF4EB9" w:rsidRDefault="00EC75AC">
            <w:pPr>
              <w:widowControl/>
              <w:jc w:val="center"/>
              <w:rPr>
                <w:rFonts w:ascii="Arial" w:hAnsi="Arial" w:cs="Arial"/>
                <w:kern w:val="0"/>
                <w:szCs w:val="21"/>
              </w:rPr>
            </w:pPr>
            <w:r>
              <w:rPr>
                <w:rFonts w:ascii="Arial" w:hAnsi="Arial" w:cs="Arial"/>
                <w:kern w:val="0"/>
                <w:szCs w:val="21"/>
              </w:rPr>
              <w:t>广东省新兴</w:t>
            </w:r>
          </w:p>
          <w:p w:rsidR="00FF4EB9" w:rsidRDefault="00EC75AC">
            <w:pPr>
              <w:widowControl/>
              <w:jc w:val="center"/>
              <w:rPr>
                <w:rFonts w:ascii="Arial" w:hAnsi="Arial" w:cs="Arial"/>
                <w:kern w:val="0"/>
                <w:szCs w:val="21"/>
              </w:rPr>
            </w:pPr>
            <w:r>
              <w:rPr>
                <w:rFonts w:ascii="Arial" w:hAnsi="Arial" w:cs="Arial"/>
                <w:kern w:val="0"/>
                <w:szCs w:val="21"/>
              </w:rPr>
              <w:t>中药学校</w:t>
            </w:r>
          </w:p>
        </w:tc>
        <w:tc>
          <w:tcPr>
            <w:tcW w:w="1019" w:type="dxa"/>
            <w:vAlign w:val="center"/>
          </w:tcPr>
          <w:p w:rsidR="00FF4EB9" w:rsidRDefault="00EC75AC">
            <w:pPr>
              <w:widowControl/>
              <w:jc w:val="center"/>
              <w:rPr>
                <w:rFonts w:ascii="Arial" w:hAnsi="Arial" w:cs="Arial"/>
                <w:kern w:val="0"/>
                <w:szCs w:val="21"/>
              </w:rPr>
            </w:pPr>
            <w:r>
              <w:rPr>
                <w:rFonts w:ascii="Arial" w:hAnsi="Arial" w:cs="Arial"/>
                <w:kern w:val="0"/>
                <w:szCs w:val="21"/>
              </w:rPr>
              <w:t>专升本</w:t>
            </w:r>
          </w:p>
        </w:tc>
        <w:tc>
          <w:tcPr>
            <w:tcW w:w="3798" w:type="dxa"/>
            <w:vAlign w:val="center"/>
          </w:tcPr>
          <w:p w:rsidR="00FF4EB9" w:rsidRDefault="00EC75AC">
            <w:pPr>
              <w:widowControl/>
              <w:rPr>
                <w:rFonts w:ascii="Arial" w:hAnsi="Arial" w:cs="Arial"/>
                <w:kern w:val="0"/>
                <w:szCs w:val="21"/>
              </w:rPr>
            </w:pPr>
            <w:r>
              <w:rPr>
                <w:rFonts w:ascii="Arial" w:hAnsi="Arial" w:cs="Arial"/>
                <w:kern w:val="0"/>
                <w:szCs w:val="21"/>
              </w:rPr>
              <w:t>临床医学、护理学</w:t>
            </w:r>
            <w:r>
              <w:rPr>
                <w:rFonts w:ascii="Arial" w:hAnsi="Arial" w:cs="Arial" w:hint="eastAsia"/>
                <w:kern w:val="0"/>
                <w:szCs w:val="21"/>
              </w:rPr>
              <w:t>、</w:t>
            </w:r>
            <w:r>
              <w:rPr>
                <w:rFonts w:ascii="Arial" w:hAnsi="Arial" w:cs="Arial" w:hint="eastAsia"/>
                <w:kern w:val="0"/>
                <w:szCs w:val="21"/>
              </w:rPr>
              <w:t>助产</w:t>
            </w:r>
          </w:p>
        </w:tc>
        <w:tc>
          <w:tcPr>
            <w:tcW w:w="2065" w:type="dxa"/>
            <w:vMerge w:val="restart"/>
            <w:vAlign w:val="center"/>
          </w:tcPr>
          <w:p w:rsidR="00FF4EB9" w:rsidRDefault="00EC75AC">
            <w:pPr>
              <w:widowControl/>
              <w:jc w:val="center"/>
              <w:rPr>
                <w:rFonts w:ascii="Arial" w:hAnsi="Arial" w:cs="Arial"/>
                <w:kern w:val="0"/>
                <w:szCs w:val="21"/>
              </w:rPr>
            </w:pPr>
            <w:r>
              <w:rPr>
                <w:rFonts w:ascii="Arial" w:hAnsi="Arial" w:cs="Arial" w:hint="eastAsia"/>
                <w:kern w:val="0"/>
                <w:szCs w:val="21"/>
              </w:rPr>
              <w:t>邓</w:t>
            </w:r>
            <w:r>
              <w:rPr>
                <w:rFonts w:ascii="Arial" w:hAnsi="Arial" w:cs="Arial"/>
                <w:kern w:val="0"/>
                <w:szCs w:val="21"/>
              </w:rPr>
              <w:t>老师：</w:t>
            </w:r>
          </w:p>
          <w:p w:rsidR="00FF4EB9" w:rsidRDefault="00EC75AC">
            <w:pPr>
              <w:widowControl/>
              <w:jc w:val="center"/>
              <w:rPr>
                <w:szCs w:val="21"/>
              </w:rPr>
            </w:pPr>
            <w:r>
              <w:rPr>
                <w:rFonts w:hint="eastAsia"/>
                <w:szCs w:val="21"/>
              </w:rPr>
              <w:t xml:space="preserve">0766-2951 </w:t>
            </w:r>
            <w:r>
              <w:rPr>
                <w:rFonts w:hint="eastAsia"/>
                <w:szCs w:val="21"/>
              </w:rPr>
              <w:t>212</w:t>
            </w:r>
          </w:p>
        </w:tc>
      </w:tr>
      <w:tr w:rsidR="00FF4EB9">
        <w:trPr>
          <w:trHeight w:hRule="exact" w:val="680"/>
          <w:tblCellSpacing w:w="0" w:type="dxa"/>
          <w:jc w:val="center"/>
        </w:trPr>
        <w:tc>
          <w:tcPr>
            <w:tcW w:w="1559" w:type="dxa"/>
            <w:vMerge/>
            <w:vAlign w:val="center"/>
          </w:tcPr>
          <w:p w:rsidR="00FF4EB9" w:rsidRDefault="00FF4EB9">
            <w:pPr>
              <w:widowControl/>
              <w:jc w:val="center"/>
              <w:rPr>
                <w:rFonts w:ascii="Arial" w:hAnsi="Arial" w:cs="Arial"/>
                <w:kern w:val="0"/>
                <w:szCs w:val="21"/>
              </w:rPr>
            </w:pPr>
          </w:p>
        </w:tc>
        <w:tc>
          <w:tcPr>
            <w:tcW w:w="1019" w:type="dxa"/>
            <w:vAlign w:val="center"/>
          </w:tcPr>
          <w:p w:rsidR="00FF4EB9" w:rsidRDefault="00EC75AC">
            <w:pPr>
              <w:widowControl/>
              <w:jc w:val="center"/>
              <w:rPr>
                <w:rFonts w:ascii="Arial" w:hAnsi="Arial" w:cs="Arial"/>
                <w:kern w:val="0"/>
                <w:szCs w:val="21"/>
              </w:rPr>
            </w:pPr>
            <w:r>
              <w:rPr>
                <w:rFonts w:ascii="Arial" w:hAnsi="Arial" w:cs="Arial"/>
                <w:kern w:val="0"/>
                <w:szCs w:val="21"/>
              </w:rPr>
              <w:t>专科</w:t>
            </w:r>
          </w:p>
        </w:tc>
        <w:tc>
          <w:tcPr>
            <w:tcW w:w="3798" w:type="dxa"/>
            <w:vAlign w:val="center"/>
          </w:tcPr>
          <w:p w:rsidR="00FF4EB9" w:rsidRDefault="00EC75AC">
            <w:pPr>
              <w:widowControl/>
              <w:rPr>
                <w:rFonts w:ascii="Arial" w:hAnsi="Arial" w:cs="Arial"/>
                <w:kern w:val="0"/>
                <w:szCs w:val="21"/>
              </w:rPr>
            </w:pPr>
            <w:r>
              <w:rPr>
                <w:rFonts w:ascii="Arial" w:hAnsi="Arial" w:cs="Arial"/>
                <w:kern w:val="0"/>
                <w:szCs w:val="21"/>
              </w:rPr>
              <w:t>护理</w:t>
            </w:r>
            <w:r>
              <w:rPr>
                <w:rFonts w:ascii="Arial" w:hAnsi="Arial" w:cs="Arial" w:hint="eastAsia"/>
                <w:kern w:val="0"/>
                <w:szCs w:val="21"/>
              </w:rPr>
              <w:t>、</w:t>
            </w:r>
            <w:r>
              <w:rPr>
                <w:rFonts w:ascii="Arial" w:hAnsi="Arial" w:cs="Arial" w:hint="eastAsia"/>
                <w:kern w:val="0"/>
                <w:szCs w:val="21"/>
              </w:rPr>
              <w:t>助产</w:t>
            </w:r>
          </w:p>
        </w:tc>
        <w:tc>
          <w:tcPr>
            <w:tcW w:w="2065" w:type="dxa"/>
            <w:vMerge/>
            <w:vAlign w:val="center"/>
          </w:tcPr>
          <w:p w:rsidR="00FF4EB9" w:rsidRDefault="00FF4EB9">
            <w:pPr>
              <w:widowControl/>
              <w:jc w:val="left"/>
              <w:rPr>
                <w:rFonts w:ascii="Arial" w:hAnsi="Arial" w:cs="Arial"/>
                <w:kern w:val="0"/>
                <w:szCs w:val="21"/>
              </w:rPr>
            </w:pPr>
          </w:p>
        </w:tc>
      </w:tr>
      <w:tr w:rsidR="00FF4EB9">
        <w:trPr>
          <w:trHeight w:hRule="exact" w:val="680"/>
          <w:tblCellSpacing w:w="0" w:type="dxa"/>
          <w:jc w:val="center"/>
        </w:trPr>
        <w:tc>
          <w:tcPr>
            <w:tcW w:w="1559" w:type="dxa"/>
            <w:vMerge w:val="restart"/>
            <w:vAlign w:val="center"/>
          </w:tcPr>
          <w:p w:rsidR="00FF4EB9" w:rsidRDefault="00EC75AC">
            <w:pPr>
              <w:widowControl/>
              <w:jc w:val="center"/>
              <w:rPr>
                <w:rFonts w:ascii="Arial" w:hAnsi="Arial" w:cs="Arial"/>
                <w:kern w:val="0"/>
                <w:szCs w:val="21"/>
              </w:rPr>
            </w:pPr>
            <w:r>
              <w:rPr>
                <w:rFonts w:ascii="Arial" w:hAnsi="Arial" w:cs="Arial"/>
                <w:kern w:val="0"/>
                <w:szCs w:val="21"/>
              </w:rPr>
              <w:t>河源市卫生学校</w:t>
            </w:r>
          </w:p>
        </w:tc>
        <w:tc>
          <w:tcPr>
            <w:tcW w:w="1019" w:type="dxa"/>
            <w:vAlign w:val="center"/>
          </w:tcPr>
          <w:p w:rsidR="00FF4EB9" w:rsidRDefault="00EC75AC">
            <w:pPr>
              <w:widowControl/>
              <w:jc w:val="center"/>
              <w:rPr>
                <w:rFonts w:ascii="Arial" w:hAnsi="Arial" w:cs="Arial"/>
                <w:kern w:val="0"/>
                <w:szCs w:val="21"/>
              </w:rPr>
            </w:pPr>
            <w:r>
              <w:rPr>
                <w:rFonts w:ascii="Arial" w:hAnsi="Arial" w:cs="Arial"/>
                <w:kern w:val="0"/>
                <w:szCs w:val="21"/>
              </w:rPr>
              <w:t>专升本</w:t>
            </w:r>
          </w:p>
        </w:tc>
        <w:tc>
          <w:tcPr>
            <w:tcW w:w="3798" w:type="dxa"/>
            <w:vAlign w:val="center"/>
          </w:tcPr>
          <w:p w:rsidR="00FF4EB9" w:rsidRDefault="00EC75AC">
            <w:pPr>
              <w:widowControl/>
              <w:rPr>
                <w:rFonts w:ascii="Arial" w:hAnsi="Arial" w:cs="Arial"/>
                <w:kern w:val="0"/>
                <w:szCs w:val="21"/>
              </w:rPr>
            </w:pPr>
            <w:r>
              <w:rPr>
                <w:rFonts w:ascii="Arial" w:hAnsi="Arial" w:cs="Arial" w:hint="eastAsia"/>
                <w:kern w:val="0"/>
                <w:szCs w:val="21"/>
              </w:rPr>
              <w:t>临床医学、护理学、助产、药学</w:t>
            </w:r>
          </w:p>
        </w:tc>
        <w:tc>
          <w:tcPr>
            <w:tcW w:w="2065" w:type="dxa"/>
            <w:vMerge w:val="restart"/>
            <w:vAlign w:val="center"/>
          </w:tcPr>
          <w:p w:rsidR="00FF4EB9" w:rsidRDefault="00EC75AC">
            <w:pPr>
              <w:widowControl/>
              <w:jc w:val="center"/>
              <w:rPr>
                <w:rFonts w:ascii="Arial" w:hAnsi="Arial" w:cs="Arial"/>
                <w:kern w:val="0"/>
                <w:szCs w:val="21"/>
              </w:rPr>
            </w:pPr>
            <w:r>
              <w:rPr>
                <w:rFonts w:ascii="Arial" w:hAnsi="Arial" w:cs="Arial" w:hint="eastAsia"/>
                <w:kern w:val="0"/>
                <w:szCs w:val="21"/>
              </w:rPr>
              <w:t>黄</w:t>
            </w:r>
            <w:r>
              <w:rPr>
                <w:rFonts w:ascii="Arial" w:hAnsi="Arial" w:cs="Arial"/>
                <w:kern w:val="0"/>
                <w:szCs w:val="21"/>
              </w:rPr>
              <w:t>老师：</w:t>
            </w:r>
          </w:p>
          <w:p w:rsidR="00FF4EB9" w:rsidRDefault="00EC75AC">
            <w:pPr>
              <w:widowControl/>
              <w:jc w:val="center"/>
              <w:rPr>
                <w:rFonts w:ascii="Arial" w:hAnsi="Arial" w:cs="Arial"/>
                <w:kern w:val="0"/>
                <w:szCs w:val="21"/>
              </w:rPr>
            </w:pPr>
            <w:r>
              <w:rPr>
                <w:rFonts w:ascii="Arial" w:hAnsi="Arial" w:cs="Arial"/>
                <w:kern w:val="0"/>
                <w:szCs w:val="21"/>
              </w:rPr>
              <w:t>0762-3278</w:t>
            </w:r>
            <w:r>
              <w:rPr>
                <w:rFonts w:ascii="Arial" w:hAnsi="Arial" w:cs="Arial" w:hint="eastAsia"/>
                <w:kern w:val="0"/>
                <w:szCs w:val="21"/>
              </w:rPr>
              <w:t xml:space="preserve"> </w:t>
            </w:r>
            <w:r>
              <w:rPr>
                <w:rFonts w:ascii="Arial" w:hAnsi="Arial" w:cs="Arial"/>
                <w:kern w:val="0"/>
                <w:szCs w:val="21"/>
              </w:rPr>
              <w:t>239</w:t>
            </w:r>
          </w:p>
        </w:tc>
      </w:tr>
      <w:tr w:rsidR="00FF4EB9">
        <w:trPr>
          <w:trHeight w:hRule="exact" w:val="680"/>
          <w:tblCellSpacing w:w="0" w:type="dxa"/>
          <w:jc w:val="center"/>
        </w:trPr>
        <w:tc>
          <w:tcPr>
            <w:tcW w:w="1559" w:type="dxa"/>
            <w:vMerge/>
            <w:vAlign w:val="center"/>
          </w:tcPr>
          <w:p w:rsidR="00FF4EB9" w:rsidRDefault="00FF4EB9">
            <w:pPr>
              <w:widowControl/>
              <w:jc w:val="center"/>
              <w:rPr>
                <w:rFonts w:ascii="Arial" w:hAnsi="Arial" w:cs="Arial"/>
                <w:kern w:val="0"/>
                <w:szCs w:val="21"/>
              </w:rPr>
            </w:pPr>
          </w:p>
        </w:tc>
        <w:tc>
          <w:tcPr>
            <w:tcW w:w="1019" w:type="dxa"/>
            <w:vAlign w:val="center"/>
          </w:tcPr>
          <w:p w:rsidR="00FF4EB9" w:rsidRDefault="00EC75AC">
            <w:pPr>
              <w:widowControl/>
              <w:jc w:val="center"/>
              <w:rPr>
                <w:rFonts w:ascii="Arial" w:hAnsi="Arial" w:cs="Arial"/>
                <w:kern w:val="0"/>
                <w:szCs w:val="21"/>
              </w:rPr>
            </w:pPr>
            <w:r>
              <w:rPr>
                <w:rFonts w:ascii="Arial" w:hAnsi="Arial" w:cs="Arial"/>
                <w:kern w:val="0"/>
                <w:szCs w:val="21"/>
              </w:rPr>
              <w:t>专科</w:t>
            </w:r>
          </w:p>
        </w:tc>
        <w:tc>
          <w:tcPr>
            <w:tcW w:w="3798" w:type="dxa"/>
            <w:vAlign w:val="center"/>
          </w:tcPr>
          <w:p w:rsidR="00FF4EB9" w:rsidRDefault="00EC75AC">
            <w:pPr>
              <w:widowControl/>
              <w:rPr>
                <w:rFonts w:ascii="Arial" w:hAnsi="Arial" w:cs="Arial"/>
                <w:kern w:val="0"/>
                <w:szCs w:val="21"/>
              </w:rPr>
            </w:pPr>
            <w:r>
              <w:rPr>
                <w:rFonts w:ascii="Arial" w:hAnsi="Arial" w:cs="Arial"/>
                <w:kern w:val="0"/>
                <w:szCs w:val="21"/>
              </w:rPr>
              <w:t>护理</w:t>
            </w:r>
            <w:r>
              <w:rPr>
                <w:rFonts w:ascii="Arial" w:hAnsi="Arial" w:cs="Arial" w:hint="eastAsia"/>
                <w:kern w:val="0"/>
                <w:szCs w:val="21"/>
              </w:rPr>
              <w:t>、</w:t>
            </w:r>
            <w:r>
              <w:rPr>
                <w:rFonts w:ascii="Arial" w:hAnsi="Arial" w:cs="Arial" w:hint="eastAsia"/>
                <w:kern w:val="0"/>
                <w:szCs w:val="21"/>
              </w:rPr>
              <w:t>助产</w:t>
            </w:r>
          </w:p>
        </w:tc>
        <w:tc>
          <w:tcPr>
            <w:tcW w:w="2065" w:type="dxa"/>
            <w:vMerge/>
            <w:vAlign w:val="center"/>
          </w:tcPr>
          <w:p w:rsidR="00FF4EB9" w:rsidRDefault="00FF4EB9">
            <w:pPr>
              <w:widowControl/>
              <w:jc w:val="left"/>
              <w:rPr>
                <w:rFonts w:ascii="Arial" w:hAnsi="Arial" w:cs="Arial"/>
                <w:kern w:val="0"/>
                <w:szCs w:val="21"/>
              </w:rPr>
            </w:pPr>
          </w:p>
        </w:tc>
      </w:tr>
      <w:tr w:rsidR="00FF4EB9">
        <w:trPr>
          <w:trHeight w:hRule="exact" w:val="944"/>
          <w:tblCellSpacing w:w="0" w:type="dxa"/>
          <w:jc w:val="center"/>
        </w:trPr>
        <w:tc>
          <w:tcPr>
            <w:tcW w:w="1559" w:type="dxa"/>
            <w:vMerge w:val="restart"/>
            <w:vAlign w:val="center"/>
          </w:tcPr>
          <w:p w:rsidR="00FF4EB9" w:rsidRDefault="00EC75AC">
            <w:pPr>
              <w:widowControl/>
              <w:jc w:val="center"/>
              <w:rPr>
                <w:rFonts w:ascii="Arial" w:hAnsi="Arial" w:cs="Arial"/>
                <w:kern w:val="0"/>
                <w:szCs w:val="21"/>
              </w:rPr>
            </w:pPr>
            <w:r>
              <w:rPr>
                <w:rFonts w:ascii="Arial" w:hAnsi="Arial" w:cs="Arial"/>
                <w:kern w:val="0"/>
                <w:szCs w:val="21"/>
              </w:rPr>
              <w:t>广东省江门中医药学校</w:t>
            </w:r>
          </w:p>
        </w:tc>
        <w:tc>
          <w:tcPr>
            <w:tcW w:w="1019" w:type="dxa"/>
            <w:vAlign w:val="center"/>
          </w:tcPr>
          <w:p w:rsidR="00FF4EB9" w:rsidRDefault="00EC75AC">
            <w:pPr>
              <w:widowControl/>
              <w:jc w:val="center"/>
              <w:rPr>
                <w:rFonts w:ascii="Arial" w:hAnsi="Arial" w:cs="Arial"/>
                <w:kern w:val="0"/>
                <w:szCs w:val="21"/>
              </w:rPr>
            </w:pPr>
            <w:r>
              <w:rPr>
                <w:rFonts w:ascii="Arial" w:hAnsi="Arial" w:cs="Arial"/>
                <w:kern w:val="0"/>
                <w:szCs w:val="21"/>
              </w:rPr>
              <w:t>专升本</w:t>
            </w:r>
          </w:p>
        </w:tc>
        <w:tc>
          <w:tcPr>
            <w:tcW w:w="3798" w:type="dxa"/>
            <w:vAlign w:val="center"/>
          </w:tcPr>
          <w:p w:rsidR="00FF4EB9" w:rsidRDefault="00EC75AC">
            <w:pPr>
              <w:widowControl/>
              <w:rPr>
                <w:rFonts w:ascii="Arial" w:hAnsi="Arial" w:cs="Arial"/>
                <w:kern w:val="0"/>
                <w:szCs w:val="21"/>
              </w:rPr>
            </w:pPr>
            <w:r>
              <w:rPr>
                <w:rFonts w:ascii="Arial" w:hAnsi="Arial" w:cs="Arial" w:hint="eastAsia"/>
                <w:kern w:val="0"/>
                <w:szCs w:val="21"/>
              </w:rPr>
              <w:t>临床医学、医学影像学、医学检验技术、康复治疗学、口腔医学、中医学、中西医临床医学、护理学、助产</w:t>
            </w:r>
          </w:p>
        </w:tc>
        <w:tc>
          <w:tcPr>
            <w:tcW w:w="2065" w:type="dxa"/>
            <w:vMerge w:val="restart"/>
            <w:vAlign w:val="center"/>
          </w:tcPr>
          <w:p w:rsidR="00FF4EB9" w:rsidRDefault="00EC75AC">
            <w:pPr>
              <w:widowControl/>
              <w:jc w:val="center"/>
              <w:rPr>
                <w:rFonts w:ascii="Arial" w:hAnsi="Arial" w:cs="Arial"/>
                <w:kern w:val="0"/>
                <w:szCs w:val="21"/>
              </w:rPr>
            </w:pPr>
            <w:r>
              <w:rPr>
                <w:rFonts w:ascii="Arial" w:hAnsi="Arial" w:cs="Arial" w:hint="eastAsia"/>
                <w:kern w:val="0"/>
                <w:szCs w:val="21"/>
              </w:rPr>
              <w:t>邓</w:t>
            </w:r>
            <w:r>
              <w:rPr>
                <w:rFonts w:ascii="Arial" w:hAnsi="Arial" w:cs="Arial"/>
                <w:kern w:val="0"/>
                <w:szCs w:val="21"/>
              </w:rPr>
              <w:t>老师</w:t>
            </w:r>
          </w:p>
          <w:p w:rsidR="00FF4EB9" w:rsidRDefault="00EC75AC">
            <w:pPr>
              <w:widowControl/>
              <w:jc w:val="center"/>
              <w:rPr>
                <w:rFonts w:ascii="Arial" w:hAnsi="Arial" w:cs="Arial"/>
                <w:kern w:val="0"/>
                <w:szCs w:val="21"/>
              </w:rPr>
            </w:pPr>
            <w:r>
              <w:rPr>
                <w:rFonts w:ascii="Arial" w:hAnsi="Arial" w:cs="Arial" w:hint="eastAsia"/>
                <w:kern w:val="0"/>
                <w:szCs w:val="21"/>
              </w:rPr>
              <w:t xml:space="preserve">0750-3508 </w:t>
            </w:r>
            <w:r>
              <w:rPr>
                <w:rFonts w:ascii="Arial" w:hAnsi="Arial" w:cs="Arial" w:hint="eastAsia"/>
                <w:kern w:val="0"/>
                <w:szCs w:val="21"/>
              </w:rPr>
              <w:t>718</w:t>
            </w:r>
          </w:p>
        </w:tc>
      </w:tr>
      <w:tr w:rsidR="00FF4EB9">
        <w:trPr>
          <w:trHeight w:hRule="exact" w:val="680"/>
          <w:tblCellSpacing w:w="0" w:type="dxa"/>
          <w:jc w:val="center"/>
        </w:trPr>
        <w:tc>
          <w:tcPr>
            <w:tcW w:w="1559" w:type="dxa"/>
            <w:vMerge/>
            <w:vAlign w:val="center"/>
          </w:tcPr>
          <w:p w:rsidR="00FF4EB9" w:rsidRDefault="00FF4EB9">
            <w:pPr>
              <w:widowControl/>
              <w:jc w:val="center"/>
              <w:rPr>
                <w:rFonts w:ascii="Arial" w:hAnsi="Arial" w:cs="Arial"/>
                <w:kern w:val="0"/>
                <w:szCs w:val="21"/>
              </w:rPr>
            </w:pPr>
          </w:p>
        </w:tc>
        <w:tc>
          <w:tcPr>
            <w:tcW w:w="1019" w:type="dxa"/>
            <w:vAlign w:val="center"/>
          </w:tcPr>
          <w:p w:rsidR="00FF4EB9" w:rsidRDefault="00EC75AC">
            <w:pPr>
              <w:widowControl/>
              <w:jc w:val="center"/>
              <w:rPr>
                <w:rFonts w:ascii="Arial" w:hAnsi="Arial" w:cs="Arial"/>
                <w:kern w:val="0"/>
                <w:szCs w:val="21"/>
              </w:rPr>
            </w:pPr>
            <w:r>
              <w:rPr>
                <w:rFonts w:ascii="Arial" w:hAnsi="Arial" w:cs="Arial"/>
                <w:kern w:val="0"/>
                <w:szCs w:val="21"/>
              </w:rPr>
              <w:t>专科</w:t>
            </w:r>
          </w:p>
        </w:tc>
        <w:tc>
          <w:tcPr>
            <w:tcW w:w="3798" w:type="dxa"/>
            <w:vAlign w:val="center"/>
          </w:tcPr>
          <w:p w:rsidR="00FF4EB9" w:rsidRDefault="00EC75AC">
            <w:pPr>
              <w:widowControl/>
              <w:rPr>
                <w:rFonts w:ascii="Arial" w:hAnsi="Arial" w:cs="Arial"/>
                <w:kern w:val="0"/>
                <w:szCs w:val="21"/>
              </w:rPr>
            </w:pPr>
            <w:r>
              <w:rPr>
                <w:rFonts w:ascii="Arial" w:hAnsi="Arial" w:cs="Arial"/>
                <w:kern w:val="0"/>
                <w:szCs w:val="21"/>
              </w:rPr>
              <w:t>护理</w:t>
            </w:r>
            <w:r>
              <w:rPr>
                <w:rFonts w:ascii="Arial" w:hAnsi="Arial" w:cs="Arial" w:hint="eastAsia"/>
                <w:kern w:val="0"/>
                <w:szCs w:val="21"/>
              </w:rPr>
              <w:t>、</w:t>
            </w:r>
            <w:r>
              <w:rPr>
                <w:rFonts w:ascii="Arial" w:hAnsi="Arial" w:cs="Arial" w:hint="eastAsia"/>
                <w:kern w:val="0"/>
                <w:szCs w:val="21"/>
              </w:rPr>
              <w:t>助产、药学</w:t>
            </w:r>
          </w:p>
        </w:tc>
        <w:tc>
          <w:tcPr>
            <w:tcW w:w="2065" w:type="dxa"/>
            <w:vMerge/>
            <w:vAlign w:val="center"/>
          </w:tcPr>
          <w:p w:rsidR="00FF4EB9" w:rsidRDefault="00FF4EB9">
            <w:pPr>
              <w:widowControl/>
              <w:jc w:val="left"/>
              <w:rPr>
                <w:rFonts w:ascii="Arial" w:hAnsi="Arial" w:cs="Arial"/>
                <w:kern w:val="0"/>
                <w:szCs w:val="21"/>
              </w:rPr>
            </w:pPr>
          </w:p>
        </w:tc>
      </w:tr>
      <w:tr w:rsidR="00FF4EB9">
        <w:trPr>
          <w:trHeight w:hRule="exact" w:val="680"/>
          <w:tblCellSpacing w:w="0" w:type="dxa"/>
          <w:jc w:val="center"/>
        </w:trPr>
        <w:tc>
          <w:tcPr>
            <w:tcW w:w="1559" w:type="dxa"/>
            <w:vMerge w:val="restart"/>
            <w:vAlign w:val="center"/>
          </w:tcPr>
          <w:p w:rsidR="00FF4EB9" w:rsidRDefault="00EC75AC">
            <w:pPr>
              <w:widowControl/>
              <w:jc w:val="center"/>
              <w:rPr>
                <w:rFonts w:ascii="Arial" w:hAnsi="Arial" w:cs="Arial"/>
                <w:kern w:val="0"/>
                <w:szCs w:val="21"/>
              </w:rPr>
            </w:pPr>
            <w:r>
              <w:rPr>
                <w:rFonts w:ascii="Arial" w:hAnsi="Arial" w:cs="Arial"/>
                <w:kern w:val="0"/>
                <w:szCs w:val="21"/>
              </w:rPr>
              <w:t>汕头市卫生学校</w:t>
            </w:r>
          </w:p>
        </w:tc>
        <w:tc>
          <w:tcPr>
            <w:tcW w:w="1019" w:type="dxa"/>
            <w:vAlign w:val="center"/>
          </w:tcPr>
          <w:p w:rsidR="00FF4EB9" w:rsidRDefault="00EC75AC">
            <w:pPr>
              <w:widowControl/>
              <w:jc w:val="center"/>
              <w:rPr>
                <w:rFonts w:ascii="Arial" w:hAnsi="Arial" w:cs="Arial"/>
                <w:kern w:val="0"/>
                <w:szCs w:val="21"/>
              </w:rPr>
            </w:pPr>
            <w:r>
              <w:rPr>
                <w:rFonts w:ascii="Arial" w:hAnsi="Arial" w:cs="Arial"/>
                <w:kern w:val="0"/>
                <w:szCs w:val="21"/>
              </w:rPr>
              <w:t>专升本</w:t>
            </w:r>
          </w:p>
        </w:tc>
        <w:tc>
          <w:tcPr>
            <w:tcW w:w="3798" w:type="dxa"/>
            <w:vAlign w:val="center"/>
          </w:tcPr>
          <w:p w:rsidR="00FF4EB9" w:rsidRDefault="00EC75AC">
            <w:pPr>
              <w:widowControl/>
              <w:rPr>
                <w:rFonts w:ascii="Arial" w:hAnsi="Arial" w:cs="Arial"/>
                <w:kern w:val="0"/>
                <w:szCs w:val="21"/>
              </w:rPr>
            </w:pPr>
            <w:r>
              <w:rPr>
                <w:rFonts w:ascii="Arial" w:hAnsi="Arial" w:cs="Arial" w:hint="eastAsia"/>
                <w:kern w:val="0"/>
                <w:szCs w:val="21"/>
              </w:rPr>
              <w:t>临床医学、护理学、助产、药学</w:t>
            </w:r>
          </w:p>
        </w:tc>
        <w:tc>
          <w:tcPr>
            <w:tcW w:w="2065" w:type="dxa"/>
            <w:vMerge w:val="restart"/>
            <w:vAlign w:val="center"/>
          </w:tcPr>
          <w:p w:rsidR="00FF4EB9" w:rsidRDefault="00EC75AC">
            <w:pPr>
              <w:widowControl/>
              <w:jc w:val="center"/>
              <w:rPr>
                <w:rFonts w:ascii="Arial" w:hAnsi="Arial" w:cs="Arial"/>
                <w:kern w:val="0"/>
                <w:szCs w:val="21"/>
              </w:rPr>
            </w:pPr>
            <w:r>
              <w:rPr>
                <w:rFonts w:ascii="Arial" w:hAnsi="Arial" w:cs="Arial" w:hint="eastAsia"/>
                <w:kern w:val="0"/>
                <w:szCs w:val="21"/>
              </w:rPr>
              <w:t>苏</w:t>
            </w:r>
            <w:r>
              <w:rPr>
                <w:rFonts w:ascii="Arial" w:hAnsi="Arial" w:cs="Arial"/>
                <w:kern w:val="0"/>
                <w:szCs w:val="21"/>
              </w:rPr>
              <w:t>老师：</w:t>
            </w:r>
          </w:p>
          <w:p w:rsidR="00FF4EB9" w:rsidRDefault="00EC75AC">
            <w:pPr>
              <w:widowControl/>
              <w:jc w:val="center"/>
              <w:rPr>
                <w:rFonts w:ascii="Arial" w:hAnsi="Arial" w:cs="Arial"/>
                <w:kern w:val="0"/>
                <w:szCs w:val="21"/>
              </w:rPr>
            </w:pPr>
            <w:r>
              <w:rPr>
                <w:rFonts w:ascii="Arial" w:hAnsi="Arial" w:cs="Arial"/>
                <w:kern w:val="0"/>
                <w:szCs w:val="21"/>
              </w:rPr>
              <w:t>0754-8749</w:t>
            </w:r>
            <w:r>
              <w:rPr>
                <w:rFonts w:ascii="Arial" w:hAnsi="Arial" w:cs="Arial" w:hint="eastAsia"/>
                <w:kern w:val="0"/>
                <w:szCs w:val="21"/>
              </w:rPr>
              <w:t xml:space="preserve"> </w:t>
            </w:r>
            <w:r>
              <w:rPr>
                <w:rFonts w:ascii="Arial" w:hAnsi="Arial" w:cs="Arial"/>
                <w:kern w:val="0"/>
                <w:szCs w:val="21"/>
              </w:rPr>
              <w:t>2490</w:t>
            </w:r>
          </w:p>
        </w:tc>
      </w:tr>
      <w:tr w:rsidR="00FF4EB9">
        <w:trPr>
          <w:trHeight w:hRule="exact" w:val="680"/>
          <w:tblCellSpacing w:w="0" w:type="dxa"/>
          <w:jc w:val="center"/>
        </w:trPr>
        <w:tc>
          <w:tcPr>
            <w:tcW w:w="1559" w:type="dxa"/>
            <w:vMerge/>
            <w:vAlign w:val="center"/>
          </w:tcPr>
          <w:p w:rsidR="00FF4EB9" w:rsidRDefault="00FF4EB9">
            <w:pPr>
              <w:widowControl/>
              <w:jc w:val="center"/>
              <w:rPr>
                <w:rFonts w:ascii="Arial" w:hAnsi="Arial" w:cs="Arial"/>
                <w:kern w:val="0"/>
                <w:szCs w:val="21"/>
              </w:rPr>
            </w:pPr>
          </w:p>
        </w:tc>
        <w:tc>
          <w:tcPr>
            <w:tcW w:w="1019" w:type="dxa"/>
            <w:vAlign w:val="center"/>
          </w:tcPr>
          <w:p w:rsidR="00FF4EB9" w:rsidRDefault="00EC75AC">
            <w:pPr>
              <w:widowControl/>
              <w:jc w:val="center"/>
              <w:rPr>
                <w:rFonts w:ascii="Arial" w:hAnsi="Arial" w:cs="Arial"/>
                <w:kern w:val="0"/>
                <w:szCs w:val="21"/>
              </w:rPr>
            </w:pPr>
            <w:r>
              <w:rPr>
                <w:rFonts w:ascii="Arial" w:hAnsi="Arial" w:cs="Arial"/>
                <w:kern w:val="0"/>
                <w:szCs w:val="21"/>
              </w:rPr>
              <w:t>专科</w:t>
            </w:r>
          </w:p>
        </w:tc>
        <w:tc>
          <w:tcPr>
            <w:tcW w:w="3798" w:type="dxa"/>
            <w:vAlign w:val="center"/>
          </w:tcPr>
          <w:p w:rsidR="00FF4EB9" w:rsidRDefault="00EC75AC">
            <w:pPr>
              <w:widowControl/>
              <w:rPr>
                <w:rFonts w:ascii="Arial" w:hAnsi="Arial" w:cs="Arial"/>
                <w:kern w:val="0"/>
                <w:szCs w:val="21"/>
              </w:rPr>
            </w:pPr>
            <w:r>
              <w:rPr>
                <w:rFonts w:ascii="Arial" w:hAnsi="Arial" w:cs="Arial"/>
                <w:kern w:val="0"/>
                <w:szCs w:val="21"/>
              </w:rPr>
              <w:t>护理</w:t>
            </w:r>
            <w:r>
              <w:rPr>
                <w:rFonts w:ascii="Arial" w:hAnsi="Arial" w:cs="Arial" w:hint="eastAsia"/>
                <w:kern w:val="0"/>
                <w:szCs w:val="21"/>
              </w:rPr>
              <w:t>、</w:t>
            </w:r>
            <w:r>
              <w:rPr>
                <w:rFonts w:ascii="Arial" w:hAnsi="Arial" w:cs="Arial" w:hint="eastAsia"/>
                <w:kern w:val="0"/>
                <w:szCs w:val="21"/>
              </w:rPr>
              <w:t>药学、助产</w:t>
            </w:r>
          </w:p>
        </w:tc>
        <w:tc>
          <w:tcPr>
            <w:tcW w:w="2065" w:type="dxa"/>
            <w:vMerge/>
            <w:vAlign w:val="center"/>
          </w:tcPr>
          <w:p w:rsidR="00FF4EB9" w:rsidRDefault="00FF4EB9">
            <w:pPr>
              <w:widowControl/>
              <w:jc w:val="left"/>
              <w:rPr>
                <w:rFonts w:ascii="Arial" w:hAnsi="Arial" w:cs="Arial"/>
                <w:kern w:val="0"/>
                <w:szCs w:val="21"/>
              </w:rPr>
            </w:pPr>
          </w:p>
        </w:tc>
      </w:tr>
      <w:tr w:rsidR="00FF4EB9">
        <w:trPr>
          <w:trHeight w:hRule="exact" w:val="1240"/>
          <w:tblCellSpacing w:w="0" w:type="dxa"/>
          <w:jc w:val="center"/>
        </w:trPr>
        <w:tc>
          <w:tcPr>
            <w:tcW w:w="1559" w:type="dxa"/>
            <w:vMerge w:val="restart"/>
            <w:vAlign w:val="center"/>
          </w:tcPr>
          <w:p w:rsidR="00FF4EB9" w:rsidRDefault="00EC75AC">
            <w:pPr>
              <w:widowControl/>
              <w:jc w:val="center"/>
              <w:rPr>
                <w:rFonts w:ascii="Arial" w:hAnsi="Arial" w:cs="Arial"/>
                <w:kern w:val="0"/>
                <w:szCs w:val="21"/>
              </w:rPr>
            </w:pPr>
            <w:r>
              <w:rPr>
                <w:rFonts w:ascii="Arial" w:hAnsi="Arial" w:cs="Arial"/>
                <w:kern w:val="0"/>
                <w:szCs w:val="21"/>
              </w:rPr>
              <w:t>惠州卫生职业技术学院</w:t>
            </w:r>
          </w:p>
        </w:tc>
        <w:tc>
          <w:tcPr>
            <w:tcW w:w="1019" w:type="dxa"/>
            <w:vAlign w:val="center"/>
          </w:tcPr>
          <w:p w:rsidR="00FF4EB9" w:rsidRDefault="00EC75AC">
            <w:pPr>
              <w:widowControl/>
              <w:jc w:val="center"/>
              <w:rPr>
                <w:rFonts w:ascii="Arial" w:hAnsi="Arial" w:cs="Arial"/>
                <w:kern w:val="0"/>
                <w:szCs w:val="21"/>
              </w:rPr>
            </w:pPr>
            <w:r>
              <w:rPr>
                <w:rFonts w:ascii="Arial" w:hAnsi="Arial" w:cs="Arial"/>
                <w:kern w:val="0"/>
                <w:szCs w:val="21"/>
              </w:rPr>
              <w:t>专升本</w:t>
            </w:r>
          </w:p>
        </w:tc>
        <w:tc>
          <w:tcPr>
            <w:tcW w:w="3798" w:type="dxa"/>
            <w:vAlign w:val="center"/>
          </w:tcPr>
          <w:p w:rsidR="00FF4EB9" w:rsidRDefault="00EC75AC">
            <w:pPr>
              <w:widowControl/>
              <w:rPr>
                <w:rFonts w:ascii="Arial" w:hAnsi="Arial" w:cs="Arial"/>
                <w:kern w:val="0"/>
                <w:szCs w:val="21"/>
              </w:rPr>
            </w:pPr>
            <w:r>
              <w:rPr>
                <w:rFonts w:ascii="Arial" w:hAnsi="Arial" w:cs="Arial" w:hint="eastAsia"/>
                <w:kern w:val="0"/>
                <w:szCs w:val="21"/>
              </w:rPr>
              <w:t>临床医学、医学影像学、医学检验技术、康复治疗学、口腔医学、中医学、中西医临床医学、护理学、助产、药学、中药学</w:t>
            </w:r>
          </w:p>
        </w:tc>
        <w:tc>
          <w:tcPr>
            <w:tcW w:w="2065" w:type="dxa"/>
            <w:vMerge w:val="restart"/>
            <w:vAlign w:val="center"/>
          </w:tcPr>
          <w:p w:rsidR="00FF4EB9" w:rsidRDefault="00EC75AC">
            <w:pPr>
              <w:widowControl/>
              <w:jc w:val="center"/>
              <w:rPr>
                <w:rFonts w:ascii="Arial" w:hAnsi="Arial" w:cs="Arial"/>
                <w:kern w:val="0"/>
                <w:szCs w:val="21"/>
              </w:rPr>
            </w:pPr>
            <w:r>
              <w:rPr>
                <w:rFonts w:ascii="Arial" w:hAnsi="Arial" w:cs="Arial" w:hint="eastAsia"/>
                <w:kern w:val="0"/>
                <w:szCs w:val="21"/>
              </w:rPr>
              <w:t>张</w:t>
            </w:r>
            <w:r>
              <w:rPr>
                <w:rFonts w:ascii="Arial" w:hAnsi="Arial" w:cs="Arial"/>
                <w:kern w:val="0"/>
                <w:szCs w:val="21"/>
              </w:rPr>
              <w:t>老师：</w:t>
            </w:r>
          </w:p>
          <w:p w:rsidR="00FF4EB9" w:rsidRDefault="00EC75AC">
            <w:pPr>
              <w:widowControl/>
              <w:jc w:val="center"/>
              <w:rPr>
                <w:rFonts w:ascii="Arial" w:hAnsi="Arial" w:cs="Arial"/>
                <w:kern w:val="0"/>
                <w:szCs w:val="21"/>
              </w:rPr>
            </w:pPr>
            <w:r>
              <w:rPr>
                <w:rFonts w:ascii="Arial" w:hAnsi="Arial" w:cs="Arial" w:hint="eastAsia"/>
                <w:kern w:val="0"/>
                <w:szCs w:val="21"/>
              </w:rPr>
              <w:t>0752-</w:t>
            </w:r>
            <w:r>
              <w:rPr>
                <w:rFonts w:ascii="Arial" w:hAnsi="Arial" w:cs="Arial" w:hint="eastAsia"/>
                <w:kern w:val="0"/>
                <w:szCs w:val="21"/>
              </w:rPr>
              <w:t xml:space="preserve">2366 </w:t>
            </w:r>
            <w:r>
              <w:rPr>
                <w:rFonts w:ascii="Arial" w:hAnsi="Arial" w:cs="Arial" w:hint="eastAsia"/>
                <w:kern w:val="0"/>
                <w:szCs w:val="21"/>
              </w:rPr>
              <w:t>673</w:t>
            </w:r>
          </w:p>
        </w:tc>
      </w:tr>
      <w:tr w:rsidR="00FF4EB9">
        <w:trPr>
          <w:trHeight w:hRule="exact" w:val="680"/>
          <w:tblCellSpacing w:w="0" w:type="dxa"/>
          <w:jc w:val="center"/>
        </w:trPr>
        <w:tc>
          <w:tcPr>
            <w:tcW w:w="1559" w:type="dxa"/>
            <w:vMerge/>
            <w:vAlign w:val="center"/>
          </w:tcPr>
          <w:p w:rsidR="00FF4EB9" w:rsidRDefault="00FF4EB9">
            <w:pPr>
              <w:widowControl/>
              <w:jc w:val="center"/>
              <w:rPr>
                <w:rFonts w:ascii="Arial" w:hAnsi="Arial" w:cs="Arial"/>
                <w:kern w:val="0"/>
                <w:szCs w:val="21"/>
              </w:rPr>
            </w:pPr>
          </w:p>
        </w:tc>
        <w:tc>
          <w:tcPr>
            <w:tcW w:w="1019" w:type="dxa"/>
            <w:vAlign w:val="center"/>
          </w:tcPr>
          <w:p w:rsidR="00FF4EB9" w:rsidRDefault="00EC75AC">
            <w:pPr>
              <w:widowControl/>
              <w:jc w:val="center"/>
              <w:rPr>
                <w:rFonts w:ascii="Arial" w:hAnsi="Arial" w:cs="Arial"/>
                <w:kern w:val="0"/>
                <w:szCs w:val="21"/>
              </w:rPr>
            </w:pPr>
            <w:r>
              <w:rPr>
                <w:rFonts w:ascii="Arial" w:hAnsi="Arial" w:cs="Arial"/>
                <w:kern w:val="0"/>
                <w:szCs w:val="21"/>
              </w:rPr>
              <w:t>专科</w:t>
            </w:r>
          </w:p>
        </w:tc>
        <w:tc>
          <w:tcPr>
            <w:tcW w:w="3798" w:type="dxa"/>
            <w:vAlign w:val="center"/>
          </w:tcPr>
          <w:p w:rsidR="00FF4EB9" w:rsidRDefault="00EC75AC">
            <w:pPr>
              <w:widowControl/>
              <w:rPr>
                <w:rFonts w:ascii="Arial" w:hAnsi="Arial" w:cs="Arial"/>
                <w:kern w:val="0"/>
                <w:szCs w:val="21"/>
              </w:rPr>
            </w:pPr>
            <w:r>
              <w:rPr>
                <w:rFonts w:ascii="Arial" w:hAnsi="Arial" w:cs="Arial"/>
                <w:kern w:val="0"/>
                <w:szCs w:val="21"/>
              </w:rPr>
              <w:t>护理</w:t>
            </w:r>
            <w:r>
              <w:rPr>
                <w:rFonts w:ascii="Arial" w:hAnsi="Arial" w:cs="Arial" w:hint="eastAsia"/>
                <w:kern w:val="0"/>
                <w:szCs w:val="21"/>
              </w:rPr>
              <w:t>、</w:t>
            </w:r>
            <w:r>
              <w:rPr>
                <w:rFonts w:ascii="Arial" w:hAnsi="Arial" w:cs="Arial" w:hint="eastAsia"/>
                <w:kern w:val="0"/>
                <w:szCs w:val="21"/>
              </w:rPr>
              <w:t>助产、药学</w:t>
            </w:r>
          </w:p>
        </w:tc>
        <w:tc>
          <w:tcPr>
            <w:tcW w:w="2065" w:type="dxa"/>
            <w:vMerge/>
            <w:vAlign w:val="center"/>
          </w:tcPr>
          <w:p w:rsidR="00FF4EB9" w:rsidRDefault="00FF4EB9">
            <w:pPr>
              <w:widowControl/>
              <w:jc w:val="left"/>
              <w:rPr>
                <w:rFonts w:ascii="Arial" w:hAnsi="Arial" w:cs="Arial"/>
                <w:kern w:val="0"/>
                <w:szCs w:val="21"/>
              </w:rPr>
            </w:pPr>
          </w:p>
        </w:tc>
      </w:tr>
      <w:tr w:rsidR="00FF4EB9">
        <w:trPr>
          <w:trHeight w:hRule="exact" w:val="680"/>
          <w:tblCellSpacing w:w="0" w:type="dxa"/>
          <w:jc w:val="center"/>
        </w:trPr>
        <w:tc>
          <w:tcPr>
            <w:tcW w:w="1559" w:type="dxa"/>
            <w:vAlign w:val="center"/>
          </w:tcPr>
          <w:p w:rsidR="00FF4EB9" w:rsidRDefault="00EC75AC">
            <w:pPr>
              <w:widowControl/>
              <w:jc w:val="center"/>
              <w:rPr>
                <w:rFonts w:ascii="Arial" w:hAnsi="Arial" w:cs="Arial"/>
                <w:kern w:val="0"/>
                <w:szCs w:val="21"/>
              </w:rPr>
            </w:pPr>
            <w:r>
              <w:rPr>
                <w:rFonts w:ascii="Arial" w:hAnsi="Arial" w:cs="Arial"/>
                <w:kern w:val="0"/>
                <w:szCs w:val="21"/>
              </w:rPr>
              <w:t>清远职业技术学院</w:t>
            </w:r>
          </w:p>
        </w:tc>
        <w:tc>
          <w:tcPr>
            <w:tcW w:w="1019" w:type="dxa"/>
            <w:vAlign w:val="center"/>
          </w:tcPr>
          <w:p w:rsidR="00FF4EB9" w:rsidRDefault="00EC75AC">
            <w:pPr>
              <w:widowControl/>
              <w:jc w:val="center"/>
              <w:rPr>
                <w:rFonts w:ascii="Arial" w:hAnsi="Arial" w:cs="Arial"/>
                <w:kern w:val="0"/>
                <w:szCs w:val="21"/>
              </w:rPr>
            </w:pPr>
            <w:r>
              <w:rPr>
                <w:rFonts w:ascii="Arial" w:hAnsi="Arial" w:cs="Arial"/>
                <w:kern w:val="0"/>
                <w:szCs w:val="21"/>
              </w:rPr>
              <w:t>专升本</w:t>
            </w:r>
          </w:p>
        </w:tc>
        <w:tc>
          <w:tcPr>
            <w:tcW w:w="3798" w:type="dxa"/>
            <w:vAlign w:val="center"/>
          </w:tcPr>
          <w:p w:rsidR="00FF4EB9" w:rsidRDefault="00EC75AC">
            <w:pPr>
              <w:widowControl/>
              <w:rPr>
                <w:rFonts w:ascii="Arial" w:hAnsi="Arial" w:cs="Arial"/>
                <w:kern w:val="0"/>
                <w:szCs w:val="21"/>
              </w:rPr>
            </w:pPr>
            <w:r>
              <w:rPr>
                <w:rFonts w:ascii="Arial" w:hAnsi="Arial" w:cs="Arial" w:hint="eastAsia"/>
                <w:kern w:val="0"/>
                <w:szCs w:val="21"/>
              </w:rPr>
              <w:t>康复治疗学、护理学、助产、药学</w:t>
            </w:r>
          </w:p>
        </w:tc>
        <w:tc>
          <w:tcPr>
            <w:tcW w:w="2065" w:type="dxa"/>
            <w:vAlign w:val="center"/>
          </w:tcPr>
          <w:p w:rsidR="00FF4EB9" w:rsidRDefault="00EC75AC">
            <w:pPr>
              <w:widowControl/>
              <w:jc w:val="center"/>
              <w:rPr>
                <w:rFonts w:ascii="Arial" w:hAnsi="Arial" w:cs="Arial"/>
                <w:kern w:val="0"/>
                <w:szCs w:val="21"/>
              </w:rPr>
            </w:pPr>
            <w:r>
              <w:rPr>
                <w:rFonts w:ascii="Arial" w:hAnsi="Arial" w:cs="Arial" w:hint="eastAsia"/>
                <w:kern w:val="0"/>
                <w:szCs w:val="21"/>
              </w:rPr>
              <w:t xml:space="preserve"> </w:t>
            </w:r>
            <w:r>
              <w:rPr>
                <w:rFonts w:ascii="Arial" w:hAnsi="Arial" w:cs="Arial" w:hint="eastAsia"/>
                <w:kern w:val="0"/>
                <w:szCs w:val="21"/>
              </w:rPr>
              <w:t>刘</w:t>
            </w:r>
            <w:r>
              <w:rPr>
                <w:rFonts w:ascii="Arial" w:hAnsi="Arial" w:cs="Arial" w:hint="eastAsia"/>
                <w:kern w:val="0"/>
                <w:szCs w:val="21"/>
              </w:rPr>
              <w:t>老师：</w:t>
            </w:r>
          </w:p>
          <w:p w:rsidR="00FF4EB9" w:rsidRDefault="00EC75AC">
            <w:pPr>
              <w:widowControl/>
              <w:jc w:val="center"/>
              <w:rPr>
                <w:rFonts w:ascii="Arial" w:hAnsi="Arial" w:cs="Arial"/>
                <w:kern w:val="0"/>
                <w:szCs w:val="21"/>
              </w:rPr>
            </w:pPr>
            <w:r>
              <w:rPr>
                <w:rFonts w:ascii="Arial" w:hAnsi="Arial" w:cs="Arial" w:hint="eastAsia"/>
                <w:kern w:val="0"/>
                <w:szCs w:val="21"/>
              </w:rPr>
              <w:t xml:space="preserve">0763-3920 </w:t>
            </w:r>
            <w:r>
              <w:rPr>
                <w:rFonts w:ascii="Arial" w:hAnsi="Arial" w:cs="Arial" w:hint="eastAsia"/>
                <w:kern w:val="0"/>
                <w:szCs w:val="21"/>
              </w:rPr>
              <w:t>522</w:t>
            </w:r>
          </w:p>
          <w:p w:rsidR="00FF4EB9" w:rsidRDefault="00EC75AC">
            <w:pPr>
              <w:widowControl/>
              <w:jc w:val="center"/>
              <w:rPr>
                <w:rFonts w:ascii="Arial" w:hAnsi="Arial" w:cs="Arial"/>
                <w:kern w:val="0"/>
                <w:szCs w:val="21"/>
              </w:rPr>
            </w:pPr>
            <w:r>
              <w:rPr>
                <w:rFonts w:ascii="Arial" w:hAnsi="Arial" w:cs="Arial" w:hint="eastAsia"/>
                <w:kern w:val="0"/>
                <w:szCs w:val="21"/>
              </w:rPr>
              <w:t>18</w:t>
            </w:r>
            <w:r>
              <w:rPr>
                <w:rFonts w:ascii="Arial" w:hAnsi="Arial" w:cs="Arial" w:hint="eastAsia"/>
                <w:kern w:val="0"/>
                <w:szCs w:val="21"/>
              </w:rPr>
              <w:t>926646006</w:t>
            </w:r>
          </w:p>
        </w:tc>
      </w:tr>
      <w:tr w:rsidR="00FF4EB9">
        <w:trPr>
          <w:trHeight w:hRule="exact" w:val="680"/>
          <w:tblCellSpacing w:w="0" w:type="dxa"/>
          <w:jc w:val="center"/>
        </w:trPr>
        <w:tc>
          <w:tcPr>
            <w:tcW w:w="1559" w:type="dxa"/>
            <w:vMerge w:val="restart"/>
            <w:vAlign w:val="center"/>
          </w:tcPr>
          <w:p w:rsidR="00FF4EB9" w:rsidRDefault="00EC75AC">
            <w:pPr>
              <w:widowControl/>
              <w:jc w:val="center"/>
              <w:rPr>
                <w:rFonts w:ascii="Arial" w:hAnsi="Arial" w:cs="Arial"/>
                <w:kern w:val="0"/>
                <w:szCs w:val="21"/>
              </w:rPr>
            </w:pPr>
            <w:r>
              <w:rPr>
                <w:rFonts w:ascii="Arial" w:hAnsi="Arial" w:cs="Arial"/>
                <w:kern w:val="0"/>
                <w:szCs w:val="21"/>
              </w:rPr>
              <w:t>广东省潮州卫生学校</w:t>
            </w:r>
          </w:p>
        </w:tc>
        <w:tc>
          <w:tcPr>
            <w:tcW w:w="1019" w:type="dxa"/>
            <w:vAlign w:val="center"/>
          </w:tcPr>
          <w:p w:rsidR="00FF4EB9" w:rsidRDefault="00EC75AC">
            <w:pPr>
              <w:widowControl/>
              <w:jc w:val="center"/>
              <w:rPr>
                <w:rFonts w:ascii="Arial" w:hAnsi="Arial" w:cs="Arial"/>
                <w:kern w:val="0"/>
                <w:szCs w:val="21"/>
              </w:rPr>
            </w:pPr>
            <w:r>
              <w:rPr>
                <w:rFonts w:ascii="Arial" w:hAnsi="Arial" w:cs="Arial"/>
                <w:kern w:val="0"/>
                <w:szCs w:val="21"/>
              </w:rPr>
              <w:t>专升本</w:t>
            </w:r>
          </w:p>
        </w:tc>
        <w:tc>
          <w:tcPr>
            <w:tcW w:w="3798" w:type="dxa"/>
            <w:vAlign w:val="center"/>
          </w:tcPr>
          <w:p w:rsidR="00FF4EB9" w:rsidRDefault="00EC75AC">
            <w:pPr>
              <w:widowControl/>
              <w:rPr>
                <w:rFonts w:ascii="Arial" w:hAnsi="Arial" w:cs="Arial"/>
                <w:kern w:val="0"/>
                <w:szCs w:val="21"/>
              </w:rPr>
            </w:pPr>
            <w:r>
              <w:rPr>
                <w:rFonts w:ascii="Arial" w:hAnsi="Arial" w:cs="Arial"/>
                <w:kern w:val="0"/>
                <w:szCs w:val="21"/>
              </w:rPr>
              <w:t>医学检验</w:t>
            </w:r>
            <w:r>
              <w:rPr>
                <w:rFonts w:ascii="Arial" w:hAnsi="Arial" w:cs="Arial" w:hint="eastAsia"/>
                <w:kern w:val="0"/>
                <w:szCs w:val="21"/>
              </w:rPr>
              <w:t>技术、助产</w:t>
            </w:r>
          </w:p>
        </w:tc>
        <w:tc>
          <w:tcPr>
            <w:tcW w:w="2065" w:type="dxa"/>
            <w:vMerge w:val="restart"/>
            <w:vAlign w:val="center"/>
          </w:tcPr>
          <w:p w:rsidR="00FF4EB9" w:rsidRDefault="00EC75AC">
            <w:pPr>
              <w:widowControl/>
              <w:jc w:val="center"/>
              <w:rPr>
                <w:rFonts w:ascii="Arial" w:hAnsi="Arial" w:cs="Arial"/>
                <w:kern w:val="0"/>
                <w:szCs w:val="21"/>
              </w:rPr>
            </w:pPr>
            <w:r>
              <w:rPr>
                <w:rFonts w:ascii="Arial" w:hAnsi="Arial" w:cs="Arial"/>
                <w:kern w:val="0"/>
                <w:szCs w:val="21"/>
              </w:rPr>
              <w:t>黄老师</w:t>
            </w:r>
            <w:r>
              <w:rPr>
                <w:rFonts w:ascii="Arial" w:hAnsi="Arial" w:cs="Arial"/>
                <w:kern w:val="0"/>
                <w:szCs w:val="21"/>
              </w:rPr>
              <w:t>:</w:t>
            </w:r>
          </w:p>
          <w:p w:rsidR="00FF4EB9" w:rsidRDefault="00EC75AC">
            <w:pPr>
              <w:widowControl/>
              <w:jc w:val="center"/>
              <w:rPr>
                <w:rFonts w:ascii="Arial" w:hAnsi="Arial" w:cs="Arial"/>
                <w:kern w:val="0"/>
                <w:szCs w:val="21"/>
              </w:rPr>
            </w:pPr>
            <w:r>
              <w:rPr>
                <w:rFonts w:ascii="Arial" w:hAnsi="Arial" w:cs="Arial" w:hint="eastAsia"/>
                <w:kern w:val="0"/>
                <w:szCs w:val="21"/>
              </w:rPr>
              <w:t xml:space="preserve">0768-2310 </w:t>
            </w:r>
            <w:r>
              <w:rPr>
                <w:rFonts w:ascii="Arial" w:hAnsi="Arial" w:cs="Arial" w:hint="eastAsia"/>
                <w:kern w:val="0"/>
                <w:szCs w:val="21"/>
              </w:rPr>
              <w:t>168</w:t>
            </w:r>
          </w:p>
        </w:tc>
      </w:tr>
      <w:tr w:rsidR="00FF4EB9">
        <w:trPr>
          <w:trHeight w:hRule="exact" w:val="680"/>
          <w:tblCellSpacing w:w="0" w:type="dxa"/>
          <w:jc w:val="center"/>
        </w:trPr>
        <w:tc>
          <w:tcPr>
            <w:tcW w:w="1559" w:type="dxa"/>
            <w:vMerge/>
            <w:vAlign w:val="center"/>
          </w:tcPr>
          <w:p w:rsidR="00FF4EB9" w:rsidRDefault="00FF4EB9">
            <w:pPr>
              <w:widowControl/>
              <w:jc w:val="center"/>
              <w:rPr>
                <w:rFonts w:ascii="Arial" w:hAnsi="Arial" w:cs="Arial"/>
                <w:kern w:val="0"/>
                <w:szCs w:val="21"/>
              </w:rPr>
            </w:pPr>
          </w:p>
        </w:tc>
        <w:tc>
          <w:tcPr>
            <w:tcW w:w="1019" w:type="dxa"/>
            <w:vAlign w:val="center"/>
          </w:tcPr>
          <w:p w:rsidR="00FF4EB9" w:rsidRDefault="00EC75AC">
            <w:pPr>
              <w:widowControl/>
              <w:jc w:val="center"/>
              <w:rPr>
                <w:rFonts w:ascii="Arial" w:hAnsi="Arial" w:cs="Arial"/>
                <w:kern w:val="0"/>
                <w:szCs w:val="21"/>
              </w:rPr>
            </w:pPr>
            <w:r>
              <w:rPr>
                <w:rFonts w:ascii="Arial" w:hAnsi="Arial" w:cs="Arial"/>
                <w:kern w:val="0"/>
                <w:szCs w:val="21"/>
              </w:rPr>
              <w:t>专科</w:t>
            </w:r>
          </w:p>
        </w:tc>
        <w:tc>
          <w:tcPr>
            <w:tcW w:w="3798" w:type="dxa"/>
            <w:vAlign w:val="center"/>
          </w:tcPr>
          <w:p w:rsidR="00FF4EB9" w:rsidRDefault="00EC75AC">
            <w:pPr>
              <w:widowControl/>
              <w:rPr>
                <w:rFonts w:ascii="Arial" w:hAnsi="Arial" w:cs="Arial"/>
                <w:kern w:val="0"/>
                <w:szCs w:val="21"/>
              </w:rPr>
            </w:pPr>
            <w:r>
              <w:rPr>
                <w:rFonts w:ascii="Arial" w:hAnsi="Arial" w:cs="Arial"/>
                <w:kern w:val="0"/>
                <w:szCs w:val="21"/>
              </w:rPr>
              <w:t>护理</w:t>
            </w:r>
            <w:r>
              <w:rPr>
                <w:rFonts w:ascii="Arial" w:hAnsi="Arial" w:cs="Arial" w:hint="eastAsia"/>
                <w:kern w:val="0"/>
                <w:szCs w:val="21"/>
              </w:rPr>
              <w:t>、</w:t>
            </w:r>
            <w:r>
              <w:rPr>
                <w:rFonts w:ascii="Arial" w:hAnsi="Arial" w:cs="Arial" w:hint="eastAsia"/>
                <w:kern w:val="0"/>
                <w:szCs w:val="21"/>
              </w:rPr>
              <w:t>助产</w:t>
            </w:r>
          </w:p>
        </w:tc>
        <w:tc>
          <w:tcPr>
            <w:tcW w:w="2065" w:type="dxa"/>
            <w:vMerge/>
            <w:vAlign w:val="center"/>
          </w:tcPr>
          <w:p w:rsidR="00FF4EB9" w:rsidRDefault="00FF4EB9">
            <w:pPr>
              <w:widowControl/>
              <w:jc w:val="left"/>
              <w:rPr>
                <w:rFonts w:ascii="Arial" w:hAnsi="Arial" w:cs="Arial"/>
                <w:kern w:val="0"/>
                <w:szCs w:val="21"/>
              </w:rPr>
            </w:pPr>
          </w:p>
        </w:tc>
      </w:tr>
      <w:tr w:rsidR="00FF4EB9">
        <w:trPr>
          <w:trHeight w:hRule="exact" w:val="1073"/>
          <w:tblCellSpacing w:w="0" w:type="dxa"/>
          <w:jc w:val="center"/>
        </w:trPr>
        <w:tc>
          <w:tcPr>
            <w:tcW w:w="1559" w:type="dxa"/>
            <w:vMerge w:val="restart"/>
            <w:vAlign w:val="center"/>
          </w:tcPr>
          <w:p w:rsidR="00FF4EB9" w:rsidRDefault="00EC75AC">
            <w:pPr>
              <w:widowControl/>
              <w:jc w:val="center"/>
              <w:rPr>
                <w:rFonts w:ascii="Arial" w:hAnsi="Arial" w:cs="Arial"/>
                <w:kern w:val="0"/>
                <w:szCs w:val="21"/>
              </w:rPr>
            </w:pPr>
            <w:r>
              <w:rPr>
                <w:rFonts w:ascii="Arial" w:hAnsi="Arial" w:cs="Arial"/>
                <w:kern w:val="0"/>
                <w:szCs w:val="21"/>
              </w:rPr>
              <w:t>肇庆市广宁卫生中等职业技术学校</w:t>
            </w:r>
          </w:p>
        </w:tc>
        <w:tc>
          <w:tcPr>
            <w:tcW w:w="1019" w:type="dxa"/>
            <w:vAlign w:val="center"/>
          </w:tcPr>
          <w:p w:rsidR="00FF4EB9" w:rsidRDefault="00EC75AC">
            <w:pPr>
              <w:widowControl/>
              <w:jc w:val="center"/>
              <w:rPr>
                <w:rFonts w:ascii="Arial" w:hAnsi="Arial" w:cs="Arial"/>
                <w:kern w:val="0"/>
                <w:szCs w:val="21"/>
              </w:rPr>
            </w:pPr>
            <w:r>
              <w:rPr>
                <w:rFonts w:ascii="Arial" w:hAnsi="Arial" w:cs="Arial"/>
                <w:kern w:val="0"/>
                <w:szCs w:val="21"/>
              </w:rPr>
              <w:t>专升本</w:t>
            </w:r>
          </w:p>
        </w:tc>
        <w:tc>
          <w:tcPr>
            <w:tcW w:w="3798" w:type="dxa"/>
            <w:vAlign w:val="center"/>
          </w:tcPr>
          <w:p w:rsidR="00FF4EB9" w:rsidRDefault="00EC75AC">
            <w:pPr>
              <w:widowControl/>
              <w:rPr>
                <w:rFonts w:ascii="Arial" w:hAnsi="Arial" w:cs="Arial"/>
                <w:kern w:val="0"/>
                <w:szCs w:val="21"/>
              </w:rPr>
            </w:pPr>
            <w:r>
              <w:rPr>
                <w:rFonts w:ascii="Arial" w:hAnsi="Arial" w:cs="Arial" w:hint="eastAsia"/>
                <w:kern w:val="0"/>
                <w:szCs w:val="21"/>
              </w:rPr>
              <w:t>临床医学、医学检验技术、康复治疗学、护理学、药学</w:t>
            </w:r>
          </w:p>
        </w:tc>
        <w:tc>
          <w:tcPr>
            <w:tcW w:w="2065" w:type="dxa"/>
            <w:vMerge w:val="restart"/>
            <w:vAlign w:val="center"/>
          </w:tcPr>
          <w:p w:rsidR="00FF4EB9" w:rsidRDefault="00EC75AC">
            <w:pPr>
              <w:widowControl/>
              <w:jc w:val="center"/>
              <w:rPr>
                <w:rFonts w:ascii="Arial" w:hAnsi="Arial" w:cs="Arial"/>
                <w:kern w:val="0"/>
                <w:szCs w:val="21"/>
              </w:rPr>
            </w:pPr>
            <w:r>
              <w:rPr>
                <w:rFonts w:ascii="Arial" w:hAnsi="Arial" w:cs="Arial"/>
                <w:kern w:val="0"/>
                <w:szCs w:val="21"/>
              </w:rPr>
              <w:t>梁老师：</w:t>
            </w:r>
          </w:p>
          <w:p w:rsidR="00FF4EB9" w:rsidRDefault="00EC75AC">
            <w:pPr>
              <w:widowControl/>
              <w:jc w:val="center"/>
              <w:rPr>
                <w:rFonts w:ascii="Arial" w:hAnsi="Arial" w:cs="Arial"/>
                <w:kern w:val="0"/>
                <w:szCs w:val="21"/>
              </w:rPr>
            </w:pPr>
            <w:r>
              <w:rPr>
                <w:rFonts w:ascii="Arial" w:hAnsi="Arial" w:cs="Arial"/>
                <w:kern w:val="0"/>
                <w:szCs w:val="21"/>
              </w:rPr>
              <w:t>0758-883</w:t>
            </w:r>
            <w:r>
              <w:rPr>
                <w:rFonts w:ascii="Arial" w:hAnsi="Arial" w:cs="Arial" w:hint="eastAsia"/>
                <w:kern w:val="0"/>
                <w:szCs w:val="21"/>
              </w:rPr>
              <w:t xml:space="preserve">6 </w:t>
            </w:r>
            <w:r>
              <w:rPr>
                <w:rFonts w:ascii="Arial" w:hAnsi="Arial" w:cs="Arial" w:hint="eastAsia"/>
                <w:kern w:val="0"/>
                <w:szCs w:val="21"/>
              </w:rPr>
              <w:t>279</w:t>
            </w:r>
          </w:p>
        </w:tc>
      </w:tr>
      <w:tr w:rsidR="00FF4EB9">
        <w:trPr>
          <w:trHeight w:hRule="exact" w:val="680"/>
          <w:tblCellSpacing w:w="0" w:type="dxa"/>
          <w:jc w:val="center"/>
        </w:trPr>
        <w:tc>
          <w:tcPr>
            <w:tcW w:w="1559" w:type="dxa"/>
            <w:vMerge/>
            <w:vAlign w:val="center"/>
          </w:tcPr>
          <w:p w:rsidR="00FF4EB9" w:rsidRDefault="00FF4EB9">
            <w:pPr>
              <w:widowControl/>
              <w:jc w:val="center"/>
              <w:rPr>
                <w:rFonts w:ascii="Arial" w:hAnsi="Arial" w:cs="Arial"/>
                <w:kern w:val="0"/>
                <w:szCs w:val="21"/>
              </w:rPr>
            </w:pPr>
          </w:p>
        </w:tc>
        <w:tc>
          <w:tcPr>
            <w:tcW w:w="1019" w:type="dxa"/>
            <w:vAlign w:val="center"/>
          </w:tcPr>
          <w:p w:rsidR="00FF4EB9" w:rsidRDefault="00EC75AC">
            <w:pPr>
              <w:widowControl/>
              <w:jc w:val="center"/>
              <w:rPr>
                <w:rFonts w:ascii="Arial" w:hAnsi="Arial" w:cs="Arial"/>
                <w:kern w:val="0"/>
                <w:szCs w:val="21"/>
              </w:rPr>
            </w:pPr>
            <w:r>
              <w:rPr>
                <w:rFonts w:ascii="Arial" w:hAnsi="Arial" w:cs="Arial"/>
                <w:kern w:val="0"/>
                <w:szCs w:val="21"/>
              </w:rPr>
              <w:t>专科</w:t>
            </w:r>
          </w:p>
        </w:tc>
        <w:tc>
          <w:tcPr>
            <w:tcW w:w="3798" w:type="dxa"/>
            <w:vAlign w:val="center"/>
          </w:tcPr>
          <w:p w:rsidR="00FF4EB9" w:rsidRDefault="00EC75AC">
            <w:pPr>
              <w:widowControl/>
              <w:rPr>
                <w:rFonts w:ascii="Arial" w:hAnsi="Arial" w:cs="Arial"/>
                <w:kern w:val="0"/>
                <w:szCs w:val="21"/>
              </w:rPr>
            </w:pPr>
            <w:r>
              <w:rPr>
                <w:rFonts w:ascii="Arial" w:hAnsi="Arial" w:cs="Arial"/>
                <w:kern w:val="0"/>
                <w:szCs w:val="21"/>
              </w:rPr>
              <w:t>护理</w:t>
            </w:r>
            <w:r>
              <w:rPr>
                <w:rFonts w:ascii="Arial" w:hAnsi="Arial" w:cs="Arial" w:hint="eastAsia"/>
                <w:kern w:val="0"/>
                <w:szCs w:val="21"/>
              </w:rPr>
              <w:t>、</w:t>
            </w:r>
            <w:r>
              <w:rPr>
                <w:rFonts w:ascii="Arial" w:hAnsi="Arial" w:cs="Arial" w:hint="eastAsia"/>
                <w:kern w:val="0"/>
                <w:szCs w:val="21"/>
              </w:rPr>
              <w:t>药学</w:t>
            </w:r>
          </w:p>
        </w:tc>
        <w:tc>
          <w:tcPr>
            <w:tcW w:w="2065" w:type="dxa"/>
            <w:vMerge/>
            <w:vAlign w:val="center"/>
          </w:tcPr>
          <w:p w:rsidR="00FF4EB9" w:rsidRDefault="00FF4EB9">
            <w:pPr>
              <w:widowControl/>
              <w:jc w:val="left"/>
              <w:rPr>
                <w:rFonts w:ascii="Arial" w:hAnsi="Arial" w:cs="Arial"/>
                <w:kern w:val="0"/>
                <w:szCs w:val="21"/>
              </w:rPr>
            </w:pPr>
          </w:p>
        </w:tc>
      </w:tr>
      <w:tr w:rsidR="00FF4EB9">
        <w:trPr>
          <w:trHeight w:hRule="exact" w:val="680"/>
          <w:tblCellSpacing w:w="0" w:type="dxa"/>
          <w:jc w:val="center"/>
        </w:trPr>
        <w:tc>
          <w:tcPr>
            <w:tcW w:w="1559" w:type="dxa"/>
            <w:vMerge w:val="restart"/>
            <w:vAlign w:val="center"/>
          </w:tcPr>
          <w:p w:rsidR="00FF4EB9" w:rsidRDefault="00EC75AC">
            <w:pPr>
              <w:widowControl/>
              <w:jc w:val="center"/>
              <w:rPr>
                <w:rFonts w:ascii="Arial" w:hAnsi="Arial" w:cs="Arial"/>
                <w:kern w:val="0"/>
                <w:szCs w:val="21"/>
              </w:rPr>
            </w:pPr>
            <w:r>
              <w:rPr>
                <w:rFonts w:ascii="Arial" w:hAnsi="Arial" w:cs="Arial"/>
                <w:kern w:val="0"/>
                <w:szCs w:val="21"/>
              </w:rPr>
              <w:t>湛江中医学校</w:t>
            </w:r>
          </w:p>
        </w:tc>
        <w:tc>
          <w:tcPr>
            <w:tcW w:w="1019" w:type="dxa"/>
            <w:vAlign w:val="center"/>
          </w:tcPr>
          <w:p w:rsidR="00FF4EB9" w:rsidRDefault="00EC75AC">
            <w:pPr>
              <w:widowControl/>
              <w:jc w:val="center"/>
              <w:rPr>
                <w:rFonts w:ascii="Arial" w:hAnsi="Arial" w:cs="Arial"/>
                <w:kern w:val="0"/>
                <w:szCs w:val="21"/>
              </w:rPr>
            </w:pPr>
            <w:r>
              <w:rPr>
                <w:rFonts w:ascii="Arial" w:hAnsi="Arial" w:cs="Arial"/>
                <w:kern w:val="0"/>
                <w:szCs w:val="21"/>
              </w:rPr>
              <w:t>专升本</w:t>
            </w:r>
          </w:p>
        </w:tc>
        <w:tc>
          <w:tcPr>
            <w:tcW w:w="3798" w:type="dxa"/>
            <w:vAlign w:val="center"/>
          </w:tcPr>
          <w:p w:rsidR="00FF4EB9" w:rsidRDefault="00EC75AC">
            <w:pPr>
              <w:widowControl/>
              <w:rPr>
                <w:rFonts w:ascii="Arial" w:hAnsi="Arial" w:cs="Arial"/>
                <w:kern w:val="0"/>
                <w:szCs w:val="21"/>
              </w:rPr>
            </w:pPr>
            <w:r>
              <w:rPr>
                <w:rFonts w:ascii="Arial" w:hAnsi="Arial" w:cs="Arial"/>
                <w:kern w:val="0"/>
                <w:szCs w:val="21"/>
              </w:rPr>
              <w:t>临床医学、护理学</w:t>
            </w:r>
            <w:r>
              <w:rPr>
                <w:rFonts w:ascii="Arial" w:hAnsi="Arial" w:cs="Arial" w:hint="eastAsia"/>
                <w:kern w:val="0"/>
                <w:szCs w:val="21"/>
              </w:rPr>
              <w:t>、</w:t>
            </w:r>
            <w:r>
              <w:rPr>
                <w:rFonts w:ascii="Arial" w:hAnsi="Arial" w:cs="Arial" w:hint="eastAsia"/>
                <w:kern w:val="0"/>
                <w:szCs w:val="21"/>
              </w:rPr>
              <w:t>助产、药学</w:t>
            </w:r>
          </w:p>
        </w:tc>
        <w:tc>
          <w:tcPr>
            <w:tcW w:w="2065" w:type="dxa"/>
            <w:vMerge w:val="restart"/>
            <w:vAlign w:val="center"/>
          </w:tcPr>
          <w:p w:rsidR="00FF4EB9" w:rsidRDefault="00EC75AC">
            <w:pPr>
              <w:widowControl/>
              <w:jc w:val="center"/>
              <w:rPr>
                <w:rFonts w:ascii="Arial" w:hAnsi="Arial" w:cs="Arial"/>
                <w:kern w:val="0"/>
                <w:szCs w:val="21"/>
              </w:rPr>
            </w:pPr>
            <w:r>
              <w:rPr>
                <w:rFonts w:ascii="Arial" w:hAnsi="Arial" w:cs="Arial" w:hint="eastAsia"/>
                <w:kern w:val="0"/>
                <w:szCs w:val="21"/>
              </w:rPr>
              <w:t>苏</w:t>
            </w:r>
            <w:r>
              <w:rPr>
                <w:rFonts w:ascii="Arial" w:hAnsi="Arial" w:cs="Arial"/>
                <w:kern w:val="0"/>
                <w:szCs w:val="21"/>
              </w:rPr>
              <w:t>老师：</w:t>
            </w:r>
          </w:p>
          <w:p w:rsidR="00FF4EB9" w:rsidRDefault="00EC75AC">
            <w:pPr>
              <w:widowControl/>
              <w:jc w:val="center"/>
              <w:rPr>
                <w:rFonts w:ascii="Arial" w:hAnsi="Arial" w:cs="Arial"/>
                <w:kern w:val="0"/>
                <w:szCs w:val="21"/>
              </w:rPr>
            </w:pPr>
            <w:r>
              <w:rPr>
                <w:rFonts w:ascii="Arial" w:hAnsi="Arial" w:cs="Arial" w:hint="eastAsia"/>
                <w:kern w:val="0"/>
                <w:szCs w:val="21"/>
              </w:rPr>
              <w:t xml:space="preserve">0759-2705 </w:t>
            </w:r>
            <w:r>
              <w:rPr>
                <w:rFonts w:ascii="Arial" w:hAnsi="Arial" w:cs="Arial" w:hint="eastAsia"/>
                <w:kern w:val="0"/>
                <w:szCs w:val="21"/>
              </w:rPr>
              <w:t>083</w:t>
            </w:r>
          </w:p>
        </w:tc>
      </w:tr>
      <w:tr w:rsidR="00FF4EB9">
        <w:trPr>
          <w:trHeight w:hRule="exact" w:val="680"/>
          <w:tblCellSpacing w:w="0" w:type="dxa"/>
          <w:jc w:val="center"/>
        </w:trPr>
        <w:tc>
          <w:tcPr>
            <w:tcW w:w="1559" w:type="dxa"/>
            <w:vMerge/>
            <w:vAlign w:val="center"/>
          </w:tcPr>
          <w:p w:rsidR="00FF4EB9" w:rsidRDefault="00FF4EB9">
            <w:pPr>
              <w:widowControl/>
              <w:jc w:val="center"/>
              <w:rPr>
                <w:rFonts w:ascii="Arial" w:hAnsi="Arial" w:cs="Arial"/>
                <w:kern w:val="0"/>
                <w:szCs w:val="21"/>
              </w:rPr>
            </w:pPr>
          </w:p>
        </w:tc>
        <w:tc>
          <w:tcPr>
            <w:tcW w:w="1019" w:type="dxa"/>
            <w:vAlign w:val="center"/>
          </w:tcPr>
          <w:p w:rsidR="00FF4EB9" w:rsidRDefault="00EC75AC">
            <w:pPr>
              <w:widowControl/>
              <w:jc w:val="center"/>
              <w:rPr>
                <w:rFonts w:ascii="Arial" w:hAnsi="Arial" w:cs="Arial"/>
                <w:kern w:val="0"/>
                <w:szCs w:val="21"/>
              </w:rPr>
            </w:pPr>
            <w:r>
              <w:rPr>
                <w:rFonts w:ascii="Arial" w:hAnsi="Arial" w:cs="Arial"/>
                <w:kern w:val="0"/>
                <w:szCs w:val="21"/>
              </w:rPr>
              <w:t>专科</w:t>
            </w:r>
          </w:p>
        </w:tc>
        <w:tc>
          <w:tcPr>
            <w:tcW w:w="3798" w:type="dxa"/>
            <w:vAlign w:val="center"/>
          </w:tcPr>
          <w:p w:rsidR="00FF4EB9" w:rsidRDefault="00EC75AC">
            <w:pPr>
              <w:widowControl/>
              <w:rPr>
                <w:rFonts w:ascii="Arial" w:hAnsi="Arial" w:cs="Arial"/>
                <w:kern w:val="0"/>
                <w:szCs w:val="21"/>
              </w:rPr>
            </w:pPr>
            <w:r>
              <w:rPr>
                <w:rFonts w:ascii="Arial" w:hAnsi="Arial" w:cs="Arial"/>
                <w:kern w:val="0"/>
                <w:szCs w:val="21"/>
              </w:rPr>
              <w:t>护理</w:t>
            </w:r>
            <w:r>
              <w:rPr>
                <w:rFonts w:ascii="Arial" w:hAnsi="Arial" w:cs="Arial" w:hint="eastAsia"/>
                <w:kern w:val="0"/>
                <w:szCs w:val="21"/>
              </w:rPr>
              <w:t>、</w:t>
            </w:r>
            <w:r>
              <w:rPr>
                <w:rFonts w:ascii="Arial" w:hAnsi="Arial" w:cs="Arial" w:hint="eastAsia"/>
                <w:kern w:val="0"/>
                <w:szCs w:val="21"/>
              </w:rPr>
              <w:t>助产</w:t>
            </w:r>
          </w:p>
        </w:tc>
        <w:tc>
          <w:tcPr>
            <w:tcW w:w="2065" w:type="dxa"/>
            <w:vMerge/>
            <w:vAlign w:val="center"/>
          </w:tcPr>
          <w:p w:rsidR="00FF4EB9" w:rsidRDefault="00FF4EB9">
            <w:pPr>
              <w:widowControl/>
              <w:jc w:val="left"/>
              <w:rPr>
                <w:rFonts w:ascii="Arial" w:hAnsi="Arial" w:cs="Arial"/>
                <w:kern w:val="0"/>
                <w:szCs w:val="21"/>
              </w:rPr>
            </w:pPr>
          </w:p>
        </w:tc>
      </w:tr>
      <w:tr w:rsidR="00FF4EB9">
        <w:trPr>
          <w:trHeight w:hRule="exact" w:val="680"/>
          <w:tblCellSpacing w:w="0" w:type="dxa"/>
          <w:jc w:val="center"/>
        </w:trPr>
        <w:tc>
          <w:tcPr>
            <w:tcW w:w="1559" w:type="dxa"/>
            <w:vAlign w:val="center"/>
          </w:tcPr>
          <w:p w:rsidR="00FF4EB9" w:rsidRDefault="00EC75AC">
            <w:pPr>
              <w:widowControl/>
              <w:jc w:val="center"/>
              <w:rPr>
                <w:rFonts w:ascii="Arial" w:hAnsi="Arial" w:cs="Arial"/>
                <w:kern w:val="0"/>
                <w:szCs w:val="21"/>
              </w:rPr>
            </w:pPr>
            <w:r>
              <w:rPr>
                <w:rFonts w:ascii="Arial" w:hAnsi="Arial" w:cs="Arial"/>
                <w:kern w:val="0"/>
                <w:szCs w:val="21"/>
              </w:rPr>
              <w:t>揭阳市卫生学校</w:t>
            </w:r>
          </w:p>
        </w:tc>
        <w:tc>
          <w:tcPr>
            <w:tcW w:w="1019" w:type="dxa"/>
            <w:vAlign w:val="center"/>
          </w:tcPr>
          <w:p w:rsidR="00FF4EB9" w:rsidRDefault="00EC75AC">
            <w:pPr>
              <w:widowControl/>
              <w:jc w:val="center"/>
              <w:rPr>
                <w:rFonts w:ascii="Arial" w:hAnsi="Arial" w:cs="Arial"/>
                <w:kern w:val="0"/>
                <w:szCs w:val="21"/>
              </w:rPr>
            </w:pPr>
            <w:r>
              <w:rPr>
                <w:rFonts w:ascii="Arial" w:hAnsi="Arial" w:cs="Arial"/>
                <w:kern w:val="0"/>
                <w:szCs w:val="21"/>
              </w:rPr>
              <w:t>专升本</w:t>
            </w:r>
          </w:p>
        </w:tc>
        <w:tc>
          <w:tcPr>
            <w:tcW w:w="3798" w:type="dxa"/>
            <w:vAlign w:val="center"/>
          </w:tcPr>
          <w:p w:rsidR="00FF4EB9" w:rsidRDefault="00EC75AC">
            <w:pPr>
              <w:widowControl/>
              <w:rPr>
                <w:rFonts w:ascii="Arial" w:hAnsi="Arial" w:cs="Arial"/>
                <w:kern w:val="0"/>
                <w:szCs w:val="21"/>
              </w:rPr>
            </w:pPr>
            <w:r>
              <w:rPr>
                <w:rFonts w:ascii="Arial" w:hAnsi="Arial" w:cs="Arial" w:hint="eastAsia"/>
                <w:kern w:val="0"/>
                <w:szCs w:val="21"/>
              </w:rPr>
              <w:t>临床医学、护理学</w:t>
            </w:r>
          </w:p>
        </w:tc>
        <w:tc>
          <w:tcPr>
            <w:tcW w:w="2065" w:type="dxa"/>
            <w:vAlign w:val="center"/>
          </w:tcPr>
          <w:p w:rsidR="00FF4EB9" w:rsidRDefault="00EC75AC">
            <w:pPr>
              <w:widowControl/>
              <w:jc w:val="center"/>
              <w:rPr>
                <w:rFonts w:ascii="Arial" w:hAnsi="Arial" w:cs="Arial"/>
                <w:kern w:val="0"/>
                <w:szCs w:val="21"/>
              </w:rPr>
            </w:pPr>
            <w:r>
              <w:rPr>
                <w:rFonts w:ascii="Arial" w:hAnsi="Arial" w:cs="Arial" w:hint="eastAsia"/>
                <w:kern w:val="0"/>
                <w:szCs w:val="21"/>
              </w:rPr>
              <w:t>杨</w:t>
            </w:r>
            <w:r>
              <w:rPr>
                <w:rFonts w:ascii="Arial" w:hAnsi="Arial" w:cs="Arial"/>
                <w:kern w:val="0"/>
                <w:szCs w:val="21"/>
              </w:rPr>
              <w:t>老师：</w:t>
            </w:r>
          </w:p>
          <w:p w:rsidR="00FF4EB9" w:rsidRDefault="00EC75AC">
            <w:pPr>
              <w:widowControl/>
              <w:jc w:val="center"/>
              <w:rPr>
                <w:rFonts w:ascii="Arial" w:hAnsi="Arial" w:cs="Arial"/>
                <w:kern w:val="0"/>
                <w:szCs w:val="21"/>
              </w:rPr>
            </w:pPr>
            <w:r>
              <w:rPr>
                <w:rFonts w:ascii="Arial" w:hAnsi="Arial" w:cs="Arial"/>
                <w:kern w:val="0"/>
                <w:szCs w:val="21"/>
              </w:rPr>
              <w:t>0663-8516</w:t>
            </w:r>
            <w:r>
              <w:rPr>
                <w:rFonts w:ascii="Arial" w:hAnsi="Arial" w:cs="Arial" w:hint="eastAsia"/>
                <w:kern w:val="0"/>
                <w:szCs w:val="21"/>
              </w:rPr>
              <w:t xml:space="preserve"> </w:t>
            </w:r>
            <w:r>
              <w:rPr>
                <w:rFonts w:ascii="Arial" w:hAnsi="Arial" w:cs="Arial"/>
                <w:kern w:val="0"/>
                <w:szCs w:val="21"/>
              </w:rPr>
              <w:t>055</w:t>
            </w:r>
          </w:p>
        </w:tc>
      </w:tr>
      <w:tr w:rsidR="00FF4EB9">
        <w:trPr>
          <w:trHeight w:hRule="exact" w:val="944"/>
          <w:tblCellSpacing w:w="0" w:type="dxa"/>
          <w:jc w:val="center"/>
        </w:trPr>
        <w:tc>
          <w:tcPr>
            <w:tcW w:w="1559" w:type="dxa"/>
            <w:vMerge w:val="restart"/>
            <w:vAlign w:val="center"/>
          </w:tcPr>
          <w:p w:rsidR="00FF4EB9" w:rsidRDefault="00EC75AC">
            <w:pPr>
              <w:widowControl/>
              <w:jc w:val="center"/>
              <w:rPr>
                <w:rFonts w:ascii="Arial" w:hAnsi="Arial" w:cs="Arial"/>
                <w:kern w:val="0"/>
                <w:szCs w:val="21"/>
              </w:rPr>
            </w:pPr>
            <w:r>
              <w:rPr>
                <w:rFonts w:ascii="Arial" w:hAnsi="Arial" w:cs="Arial" w:hint="eastAsia"/>
                <w:kern w:val="0"/>
                <w:szCs w:val="21"/>
              </w:rPr>
              <w:t>广东省连州卫生学校</w:t>
            </w:r>
          </w:p>
        </w:tc>
        <w:tc>
          <w:tcPr>
            <w:tcW w:w="1019" w:type="dxa"/>
            <w:vAlign w:val="center"/>
          </w:tcPr>
          <w:p w:rsidR="00FF4EB9" w:rsidRDefault="00EC75AC">
            <w:pPr>
              <w:widowControl/>
              <w:jc w:val="center"/>
              <w:rPr>
                <w:rFonts w:ascii="Arial" w:hAnsi="Arial" w:cs="Arial"/>
                <w:kern w:val="0"/>
                <w:szCs w:val="21"/>
              </w:rPr>
            </w:pPr>
            <w:r>
              <w:rPr>
                <w:rFonts w:ascii="Arial" w:hAnsi="Arial" w:cs="Arial"/>
                <w:kern w:val="0"/>
                <w:szCs w:val="21"/>
              </w:rPr>
              <w:t>专升本</w:t>
            </w:r>
          </w:p>
        </w:tc>
        <w:tc>
          <w:tcPr>
            <w:tcW w:w="3798" w:type="dxa"/>
            <w:vAlign w:val="center"/>
          </w:tcPr>
          <w:p w:rsidR="00FF4EB9" w:rsidRDefault="00EC75AC">
            <w:pPr>
              <w:widowControl/>
              <w:rPr>
                <w:rFonts w:ascii="Arial" w:hAnsi="Arial" w:cs="Arial"/>
                <w:kern w:val="0"/>
                <w:szCs w:val="21"/>
              </w:rPr>
            </w:pPr>
            <w:r>
              <w:rPr>
                <w:rFonts w:ascii="Arial" w:hAnsi="Arial" w:cs="Arial" w:hint="eastAsia"/>
                <w:kern w:val="0"/>
                <w:szCs w:val="21"/>
              </w:rPr>
              <w:t>临床医学、医学检验技术、康复治疗学、护理学、助产、药学、中药学</w:t>
            </w:r>
          </w:p>
        </w:tc>
        <w:tc>
          <w:tcPr>
            <w:tcW w:w="2065" w:type="dxa"/>
            <w:vMerge w:val="restart"/>
            <w:vAlign w:val="center"/>
          </w:tcPr>
          <w:p w:rsidR="00FF4EB9" w:rsidRDefault="00EC75AC">
            <w:pPr>
              <w:widowControl/>
              <w:jc w:val="center"/>
              <w:rPr>
                <w:rFonts w:ascii="Arial" w:hAnsi="Arial" w:cs="Arial"/>
                <w:kern w:val="0"/>
                <w:szCs w:val="21"/>
              </w:rPr>
            </w:pPr>
            <w:r>
              <w:rPr>
                <w:rFonts w:ascii="Arial" w:hAnsi="Arial" w:cs="Arial" w:hint="eastAsia"/>
                <w:kern w:val="0"/>
                <w:szCs w:val="21"/>
              </w:rPr>
              <w:t>黄老师：</w:t>
            </w:r>
          </w:p>
          <w:p w:rsidR="00FF4EB9" w:rsidRDefault="00EC75AC">
            <w:pPr>
              <w:widowControl/>
              <w:jc w:val="center"/>
              <w:rPr>
                <w:rFonts w:ascii="Arial" w:hAnsi="Arial" w:cs="Arial"/>
                <w:kern w:val="0"/>
                <w:szCs w:val="21"/>
              </w:rPr>
            </w:pPr>
            <w:r>
              <w:rPr>
                <w:rFonts w:ascii="Arial" w:hAnsi="Arial" w:cs="Arial" w:hint="eastAsia"/>
                <w:kern w:val="0"/>
                <w:szCs w:val="21"/>
              </w:rPr>
              <w:t xml:space="preserve">0763-6611 </w:t>
            </w:r>
            <w:r>
              <w:rPr>
                <w:rFonts w:ascii="Arial" w:hAnsi="Arial" w:cs="Arial" w:hint="eastAsia"/>
                <w:kern w:val="0"/>
                <w:szCs w:val="21"/>
              </w:rPr>
              <w:t>818</w:t>
            </w:r>
          </w:p>
          <w:p w:rsidR="00FF4EB9" w:rsidRDefault="00EC75AC">
            <w:pPr>
              <w:widowControl/>
              <w:jc w:val="center"/>
              <w:rPr>
                <w:rFonts w:ascii="Arial" w:hAnsi="Arial" w:cs="Arial"/>
                <w:kern w:val="0"/>
                <w:szCs w:val="21"/>
              </w:rPr>
            </w:pPr>
            <w:r>
              <w:rPr>
                <w:rFonts w:ascii="Arial" w:hAnsi="Arial" w:cs="Arial" w:hint="eastAsia"/>
                <w:kern w:val="0"/>
                <w:szCs w:val="21"/>
              </w:rPr>
              <w:lastRenderedPageBreak/>
              <w:t xml:space="preserve">0763-6611 </w:t>
            </w:r>
            <w:r>
              <w:rPr>
                <w:rFonts w:ascii="Arial" w:hAnsi="Arial" w:cs="Arial" w:hint="eastAsia"/>
                <w:kern w:val="0"/>
                <w:szCs w:val="21"/>
              </w:rPr>
              <w:t>677</w:t>
            </w:r>
          </w:p>
        </w:tc>
      </w:tr>
      <w:tr w:rsidR="00FF4EB9">
        <w:trPr>
          <w:trHeight w:hRule="exact" w:val="680"/>
          <w:tblCellSpacing w:w="0" w:type="dxa"/>
          <w:jc w:val="center"/>
        </w:trPr>
        <w:tc>
          <w:tcPr>
            <w:tcW w:w="1559" w:type="dxa"/>
            <w:vMerge/>
            <w:vAlign w:val="center"/>
          </w:tcPr>
          <w:p w:rsidR="00FF4EB9" w:rsidRDefault="00FF4EB9">
            <w:pPr>
              <w:widowControl/>
              <w:jc w:val="center"/>
              <w:rPr>
                <w:rFonts w:ascii="Arial" w:hAnsi="Arial" w:cs="Arial"/>
                <w:kern w:val="0"/>
                <w:szCs w:val="21"/>
              </w:rPr>
            </w:pPr>
          </w:p>
        </w:tc>
        <w:tc>
          <w:tcPr>
            <w:tcW w:w="1019" w:type="dxa"/>
            <w:vAlign w:val="center"/>
          </w:tcPr>
          <w:p w:rsidR="00FF4EB9" w:rsidRDefault="00EC75AC">
            <w:pPr>
              <w:widowControl/>
              <w:jc w:val="center"/>
              <w:rPr>
                <w:rFonts w:ascii="Arial" w:hAnsi="Arial" w:cs="Arial"/>
                <w:kern w:val="0"/>
                <w:szCs w:val="21"/>
              </w:rPr>
            </w:pPr>
            <w:r>
              <w:rPr>
                <w:rFonts w:ascii="Arial" w:hAnsi="Arial" w:cs="Arial"/>
                <w:kern w:val="0"/>
                <w:szCs w:val="21"/>
              </w:rPr>
              <w:t>专科</w:t>
            </w:r>
          </w:p>
        </w:tc>
        <w:tc>
          <w:tcPr>
            <w:tcW w:w="3798" w:type="dxa"/>
            <w:vAlign w:val="center"/>
          </w:tcPr>
          <w:p w:rsidR="00FF4EB9" w:rsidRDefault="00EC75AC">
            <w:pPr>
              <w:widowControl/>
              <w:rPr>
                <w:rFonts w:ascii="Arial" w:hAnsi="Arial" w:cs="Arial"/>
                <w:kern w:val="0"/>
                <w:szCs w:val="21"/>
              </w:rPr>
            </w:pPr>
            <w:r>
              <w:rPr>
                <w:rFonts w:ascii="Arial" w:hAnsi="Arial" w:cs="Arial"/>
                <w:kern w:val="0"/>
                <w:szCs w:val="21"/>
              </w:rPr>
              <w:t>护理</w:t>
            </w:r>
            <w:r>
              <w:rPr>
                <w:rFonts w:ascii="Arial" w:hAnsi="Arial" w:cs="Arial" w:hint="eastAsia"/>
                <w:kern w:val="0"/>
                <w:szCs w:val="21"/>
              </w:rPr>
              <w:t>、</w:t>
            </w:r>
            <w:r>
              <w:rPr>
                <w:rFonts w:ascii="Arial" w:hAnsi="Arial" w:cs="Arial" w:hint="eastAsia"/>
                <w:kern w:val="0"/>
                <w:szCs w:val="21"/>
              </w:rPr>
              <w:t>助产、药学</w:t>
            </w:r>
          </w:p>
        </w:tc>
        <w:tc>
          <w:tcPr>
            <w:tcW w:w="2065" w:type="dxa"/>
            <w:vMerge/>
            <w:vAlign w:val="center"/>
          </w:tcPr>
          <w:p w:rsidR="00FF4EB9" w:rsidRDefault="00FF4EB9">
            <w:pPr>
              <w:widowControl/>
              <w:jc w:val="left"/>
              <w:rPr>
                <w:rFonts w:ascii="Arial" w:hAnsi="Arial" w:cs="Arial"/>
                <w:kern w:val="0"/>
                <w:szCs w:val="21"/>
              </w:rPr>
            </w:pPr>
          </w:p>
        </w:tc>
      </w:tr>
      <w:tr w:rsidR="00FF4EB9">
        <w:trPr>
          <w:trHeight w:hRule="exact" w:val="1426"/>
          <w:tblCellSpacing w:w="0" w:type="dxa"/>
          <w:jc w:val="center"/>
        </w:trPr>
        <w:tc>
          <w:tcPr>
            <w:tcW w:w="1559" w:type="dxa"/>
            <w:vMerge w:val="restart"/>
            <w:vAlign w:val="center"/>
          </w:tcPr>
          <w:p w:rsidR="00FF4EB9" w:rsidRDefault="00EC75AC">
            <w:pPr>
              <w:widowControl/>
              <w:jc w:val="center"/>
              <w:rPr>
                <w:rFonts w:ascii="Arial" w:hAnsi="Arial" w:cs="Arial"/>
                <w:kern w:val="0"/>
                <w:szCs w:val="21"/>
              </w:rPr>
            </w:pPr>
            <w:r>
              <w:rPr>
                <w:rFonts w:ascii="Arial" w:hAnsi="Arial" w:cs="Arial"/>
                <w:kern w:val="0"/>
                <w:szCs w:val="21"/>
              </w:rPr>
              <w:lastRenderedPageBreak/>
              <w:t>广东</w:t>
            </w:r>
            <w:r>
              <w:rPr>
                <w:rFonts w:ascii="Arial" w:hAnsi="Arial" w:cs="Arial" w:hint="eastAsia"/>
                <w:kern w:val="0"/>
                <w:szCs w:val="21"/>
              </w:rPr>
              <w:t>茂名健康职业学院</w:t>
            </w:r>
          </w:p>
        </w:tc>
        <w:tc>
          <w:tcPr>
            <w:tcW w:w="1019" w:type="dxa"/>
            <w:vAlign w:val="center"/>
          </w:tcPr>
          <w:p w:rsidR="00FF4EB9" w:rsidRDefault="00EC75AC">
            <w:pPr>
              <w:widowControl/>
              <w:jc w:val="center"/>
              <w:rPr>
                <w:rFonts w:ascii="Arial" w:hAnsi="Arial" w:cs="Arial"/>
                <w:kern w:val="0"/>
                <w:szCs w:val="21"/>
              </w:rPr>
            </w:pPr>
            <w:r>
              <w:rPr>
                <w:rFonts w:ascii="Arial" w:hAnsi="Arial" w:cs="Arial"/>
                <w:kern w:val="0"/>
                <w:szCs w:val="21"/>
              </w:rPr>
              <w:t>专升本</w:t>
            </w:r>
          </w:p>
        </w:tc>
        <w:tc>
          <w:tcPr>
            <w:tcW w:w="3798" w:type="dxa"/>
            <w:vAlign w:val="center"/>
          </w:tcPr>
          <w:p w:rsidR="00FF4EB9" w:rsidRDefault="00EC75AC">
            <w:pPr>
              <w:widowControl/>
              <w:rPr>
                <w:rFonts w:ascii="Arial" w:hAnsi="Arial" w:cs="Arial"/>
                <w:kern w:val="0"/>
                <w:szCs w:val="21"/>
              </w:rPr>
            </w:pPr>
            <w:r>
              <w:rPr>
                <w:rFonts w:ascii="Arial" w:hAnsi="Arial" w:cs="Arial" w:hint="eastAsia"/>
                <w:kern w:val="0"/>
                <w:szCs w:val="21"/>
              </w:rPr>
              <w:t>临床医学、医学影像学、医学检验技术、康复治疗学、口腔医学、中医学、中西医临床医学、护理学、助产、药学、中药学</w:t>
            </w:r>
          </w:p>
        </w:tc>
        <w:tc>
          <w:tcPr>
            <w:tcW w:w="2065" w:type="dxa"/>
            <w:vMerge w:val="restart"/>
            <w:vAlign w:val="center"/>
          </w:tcPr>
          <w:p w:rsidR="00FF4EB9" w:rsidRDefault="00EC75AC">
            <w:pPr>
              <w:widowControl/>
              <w:jc w:val="center"/>
              <w:rPr>
                <w:rFonts w:ascii="Arial" w:hAnsi="Arial" w:cs="Arial"/>
                <w:kern w:val="0"/>
                <w:szCs w:val="21"/>
              </w:rPr>
            </w:pPr>
            <w:r>
              <w:rPr>
                <w:rFonts w:ascii="Arial" w:hAnsi="Arial" w:cs="Arial" w:hint="eastAsia"/>
                <w:kern w:val="0"/>
                <w:szCs w:val="21"/>
              </w:rPr>
              <w:t>柯</w:t>
            </w:r>
            <w:r>
              <w:rPr>
                <w:rFonts w:ascii="Arial" w:hAnsi="Arial" w:cs="Arial"/>
                <w:kern w:val="0"/>
                <w:szCs w:val="21"/>
              </w:rPr>
              <w:t>老师</w:t>
            </w:r>
            <w:r>
              <w:rPr>
                <w:rFonts w:ascii="Arial" w:hAnsi="Arial" w:cs="Arial"/>
                <w:kern w:val="0"/>
                <w:szCs w:val="21"/>
              </w:rPr>
              <w:t>:</w:t>
            </w:r>
          </w:p>
          <w:p w:rsidR="00FF4EB9" w:rsidRDefault="00EC75AC">
            <w:pPr>
              <w:widowControl/>
              <w:jc w:val="center"/>
              <w:rPr>
                <w:rFonts w:ascii="Arial" w:hAnsi="Arial" w:cs="Arial"/>
                <w:kern w:val="0"/>
                <w:szCs w:val="21"/>
              </w:rPr>
            </w:pPr>
            <w:r>
              <w:rPr>
                <w:rFonts w:ascii="Arial" w:hAnsi="Arial" w:cs="Arial" w:hint="eastAsia"/>
                <w:kern w:val="0"/>
                <w:szCs w:val="21"/>
              </w:rPr>
              <w:t>18826737308</w:t>
            </w:r>
          </w:p>
        </w:tc>
      </w:tr>
      <w:tr w:rsidR="00FF4EB9">
        <w:trPr>
          <w:trHeight w:hRule="exact" w:val="680"/>
          <w:tblCellSpacing w:w="0" w:type="dxa"/>
          <w:jc w:val="center"/>
        </w:trPr>
        <w:tc>
          <w:tcPr>
            <w:tcW w:w="1559" w:type="dxa"/>
            <w:vMerge/>
            <w:vAlign w:val="center"/>
          </w:tcPr>
          <w:p w:rsidR="00FF4EB9" w:rsidRDefault="00FF4EB9">
            <w:pPr>
              <w:widowControl/>
              <w:jc w:val="center"/>
              <w:rPr>
                <w:rFonts w:ascii="Arial" w:hAnsi="Arial" w:cs="Arial"/>
                <w:kern w:val="0"/>
                <w:szCs w:val="21"/>
              </w:rPr>
            </w:pPr>
          </w:p>
        </w:tc>
        <w:tc>
          <w:tcPr>
            <w:tcW w:w="1019" w:type="dxa"/>
            <w:vAlign w:val="center"/>
          </w:tcPr>
          <w:p w:rsidR="00FF4EB9" w:rsidRDefault="00EC75AC">
            <w:pPr>
              <w:widowControl/>
              <w:jc w:val="center"/>
              <w:rPr>
                <w:rFonts w:ascii="Arial" w:hAnsi="Arial" w:cs="Arial"/>
                <w:kern w:val="0"/>
                <w:szCs w:val="21"/>
              </w:rPr>
            </w:pPr>
            <w:r>
              <w:rPr>
                <w:rFonts w:ascii="Arial" w:hAnsi="Arial" w:cs="Arial"/>
                <w:kern w:val="0"/>
                <w:szCs w:val="21"/>
              </w:rPr>
              <w:t>专科</w:t>
            </w:r>
          </w:p>
        </w:tc>
        <w:tc>
          <w:tcPr>
            <w:tcW w:w="3798" w:type="dxa"/>
            <w:vAlign w:val="center"/>
          </w:tcPr>
          <w:p w:rsidR="00FF4EB9" w:rsidRDefault="00EC75AC">
            <w:pPr>
              <w:widowControl/>
              <w:rPr>
                <w:rFonts w:ascii="Arial" w:hAnsi="Arial" w:cs="Arial"/>
                <w:kern w:val="0"/>
                <w:szCs w:val="21"/>
              </w:rPr>
            </w:pPr>
            <w:r>
              <w:rPr>
                <w:rFonts w:ascii="Arial" w:hAnsi="Arial" w:cs="Arial" w:hint="eastAsia"/>
                <w:kern w:val="0"/>
                <w:szCs w:val="21"/>
              </w:rPr>
              <w:t>护理、助产、药学</w:t>
            </w:r>
          </w:p>
        </w:tc>
        <w:tc>
          <w:tcPr>
            <w:tcW w:w="2065" w:type="dxa"/>
            <w:vMerge/>
            <w:vAlign w:val="center"/>
          </w:tcPr>
          <w:p w:rsidR="00FF4EB9" w:rsidRDefault="00FF4EB9">
            <w:pPr>
              <w:widowControl/>
              <w:jc w:val="left"/>
              <w:rPr>
                <w:rFonts w:ascii="Arial" w:hAnsi="Arial" w:cs="Arial"/>
                <w:kern w:val="0"/>
                <w:szCs w:val="21"/>
              </w:rPr>
            </w:pPr>
          </w:p>
        </w:tc>
      </w:tr>
      <w:tr w:rsidR="00FF4EB9">
        <w:trPr>
          <w:trHeight w:hRule="exact" w:val="827"/>
          <w:tblCellSpacing w:w="0" w:type="dxa"/>
          <w:jc w:val="center"/>
        </w:trPr>
        <w:tc>
          <w:tcPr>
            <w:tcW w:w="1559" w:type="dxa"/>
            <w:vMerge w:val="restart"/>
            <w:vAlign w:val="center"/>
          </w:tcPr>
          <w:p w:rsidR="00FF4EB9" w:rsidRDefault="00EC75AC">
            <w:pPr>
              <w:widowControl/>
              <w:jc w:val="center"/>
              <w:rPr>
                <w:rFonts w:ascii="Arial" w:hAnsi="Arial" w:cs="Arial"/>
                <w:kern w:val="0"/>
                <w:szCs w:val="21"/>
              </w:rPr>
            </w:pPr>
            <w:r>
              <w:rPr>
                <w:rFonts w:ascii="Arial" w:hAnsi="Arial" w:cs="Arial" w:hint="eastAsia"/>
                <w:kern w:val="0"/>
                <w:szCs w:val="21"/>
              </w:rPr>
              <w:t>广东岭南职业技术学院</w:t>
            </w:r>
          </w:p>
        </w:tc>
        <w:tc>
          <w:tcPr>
            <w:tcW w:w="1019" w:type="dxa"/>
            <w:vAlign w:val="center"/>
          </w:tcPr>
          <w:p w:rsidR="00FF4EB9" w:rsidRDefault="00EC75AC">
            <w:pPr>
              <w:widowControl/>
              <w:jc w:val="center"/>
              <w:rPr>
                <w:rFonts w:ascii="Arial" w:hAnsi="Arial" w:cs="Arial"/>
                <w:kern w:val="0"/>
                <w:szCs w:val="21"/>
              </w:rPr>
            </w:pPr>
            <w:r>
              <w:rPr>
                <w:rFonts w:ascii="Arial" w:hAnsi="Arial" w:cs="Arial"/>
                <w:kern w:val="0"/>
                <w:szCs w:val="21"/>
              </w:rPr>
              <w:t>专升本</w:t>
            </w:r>
          </w:p>
        </w:tc>
        <w:tc>
          <w:tcPr>
            <w:tcW w:w="3798" w:type="dxa"/>
            <w:vAlign w:val="center"/>
          </w:tcPr>
          <w:p w:rsidR="00FF4EB9" w:rsidRDefault="00EC75AC">
            <w:pPr>
              <w:widowControl/>
              <w:rPr>
                <w:rFonts w:ascii="Arial" w:hAnsi="Arial" w:cs="Arial"/>
                <w:kern w:val="0"/>
                <w:szCs w:val="21"/>
              </w:rPr>
            </w:pPr>
            <w:r>
              <w:rPr>
                <w:rFonts w:ascii="Arial" w:hAnsi="Arial" w:cs="Arial" w:hint="eastAsia"/>
                <w:kern w:val="0"/>
                <w:szCs w:val="21"/>
              </w:rPr>
              <w:t>医学检验技术、康复治疗学、护理学、药学、中药学</w:t>
            </w:r>
          </w:p>
        </w:tc>
        <w:tc>
          <w:tcPr>
            <w:tcW w:w="2065" w:type="dxa"/>
            <w:vMerge w:val="restart"/>
            <w:vAlign w:val="center"/>
          </w:tcPr>
          <w:p w:rsidR="00FF4EB9" w:rsidRDefault="00EC75AC">
            <w:pPr>
              <w:widowControl/>
              <w:jc w:val="center"/>
              <w:rPr>
                <w:rFonts w:ascii="Arial" w:hAnsi="Arial" w:cs="Arial"/>
                <w:kern w:val="0"/>
                <w:szCs w:val="21"/>
              </w:rPr>
            </w:pPr>
            <w:r>
              <w:rPr>
                <w:rFonts w:ascii="Arial" w:hAnsi="Arial" w:cs="Arial" w:hint="eastAsia"/>
                <w:kern w:val="0"/>
                <w:szCs w:val="21"/>
              </w:rPr>
              <w:t>李老师：</w:t>
            </w:r>
          </w:p>
          <w:p w:rsidR="00FF4EB9" w:rsidRDefault="00EC75AC">
            <w:pPr>
              <w:widowControl/>
              <w:jc w:val="center"/>
              <w:rPr>
                <w:rFonts w:ascii="Arial" w:hAnsi="Arial" w:cs="Arial"/>
                <w:kern w:val="0"/>
                <w:szCs w:val="21"/>
              </w:rPr>
            </w:pPr>
            <w:r>
              <w:rPr>
                <w:rFonts w:ascii="Arial" w:hAnsi="Arial" w:cs="Arial" w:hint="eastAsia"/>
                <w:kern w:val="0"/>
                <w:szCs w:val="21"/>
              </w:rPr>
              <w:t xml:space="preserve">020-2230 </w:t>
            </w:r>
            <w:r>
              <w:rPr>
                <w:rFonts w:ascii="Arial" w:hAnsi="Arial" w:cs="Arial" w:hint="eastAsia"/>
                <w:kern w:val="0"/>
                <w:szCs w:val="21"/>
              </w:rPr>
              <w:t>5253</w:t>
            </w:r>
          </w:p>
        </w:tc>
      </w:tr>
      <w:tr w:rsidR="00FF4EB9">
        <w:trPr>
          <w:trHeight w:hRule="exact" w:val="680"/>
          <w:tblCellSpacing w:w="0" w:type="dxa"/>
          <w:jc w:val="center"/>
        </w:trPr>
        <w:tc>
          <w:tcPr>
            <w:tcW w:w="1559" w:type="dxa"/>
            <w:vMerge/>
            <w:vAlign w:val="center"/>
          </w:tcPr>
          <w:p w:rsidR="00FF4EB9" w:rsidRDefault="00FF4EB9">
            <w:pPr>
              <w:widowControl/>
              <w:jc w:val="center"/>
              <w:rPr>
                <w:rFonts w:ascii="Arial" w:hAnsi="Arial" w:cs="Arial"/>
                <w:kern w:val="0"/>
                <w:szCs w:val="21"/>
              </w:rPr>
            </w:pPr>
          </w:p>
        </w:tc>
        <w:tc>
          <w:tcPr>
            <w:tcW w:w="1019" w:type="dxa"/>
            <w:vAlign w:val="center"/>
          </w:tcPr>
          <w:p w:rsidR="00FF4EB9" w:rsidRDefault="00EC75AC">
            <w:pPr>
              <w:widowControl/>
              <w:jc w:val="center"/>
              <w:rPr>
                <w:rFonts w:ascii="Arial" w:hAnsi="Arial" w:cs="Arial"/>
                <w:kern w:val="0"/>
                <w:szCs w:val="21"/>
              </w:rPr>
            </w:pPr>
            <w:r>
              <w:rPr>
                <w:rFonts w:ascii="Arial" w:hAnsi="Arial" w:cs="Arial"/>
                <w:kern w:val="0"/>
                <w:szCs w:val="21"/>
              </w:rPr>
              <w:t>专科</w:t>
            </w:r>
          </w:p>
        </w:tc>
        <w:tc>
          <w:tcPr>
            <w:tcW w:w="3798" w:type="dxa"/>
            <w:vAlign w:val="center"/>
          </w:tcPr>
          <w:p w:rsidR="00FF4EB9" w:rsidRDefault="00EC75AC">
            <w:pPr>
              <w:widowControl/>
              <w:rPr>
                <w:rFonts w:ascii="Arial" w:hAnsi="Arial" w:cs="Arial"/>
                <w:kern w:val="0"/>
                <w:szCs w:val="21"/>
              </w:rPr>
            </w:pPr>
            <w:r>
              <w:rPr>
                <w:rFonts w:ascii="Arial" w:hAnsi="Arial" w:cs="Arial" w:hint="eastAsia"/>
                <w:kern w:val="0"/>
                <w:szCs w:val="21"/>
              </w:rPr>
              <w:t>护理、药学</w:t>
            </w:r>
          </w:p>
        </w:tc>
        <w:tc>
          <w:tcPr>
            <w:tcW w:w="2065" w:type="dxa"/>
            <w:vMerge/>
            <w:vAlign w:val="center"/>
          </w:tcPr>
          <w:p w:rsidR="00FF4EB9" w:rsidRDefault="00FF4EB9">
            <w:pPr>
              <w:widowControl/>
              <w:jc w:val="center"/>
              <w:rPr>
                <w:rFonts w:ascii="Arial" w:hAnsi="Arial" w:cs="Arial"/>
                <w:kern w:val="0"/>
                <w:szCs w:val="21"/>
              </w:rPr>
            </w:pPr>
          </w:p>
        </w:tc>
      </w:tr>
      <w:tr w:rsidR="00FF4EB9">
        <w:trPr>
          <w:trHeight w:hRule="exact" w:val="680"/>
          <w:tblCellSpacing w:w="0" w:type="dxa"/>
          <w:jc w:val="center"/>
        </w:trPr>
        <w:tc>
          <w:tcPr>
            <w:tcW w:w="1559" w:type="dxa"/>
            <w:vAlign w:val="center"/>
          </w:tcPr>
          <w:p w:rsidR="00FF4EB9" w:rsidRDefault="00EC75AC">
            <w:pPr>
              <w:widowControl/>
              <w:jc w:val="center"/>
              <w:rPr>
                <w:rFonts w:ascii="Arial" w:hAnsi="Arial" w:cs="Arial"/>
                <w:kern w:val="0"/>
                <w:szCs w:val="21"/>
              </w:rPr>
            </w:pPr>
            <w:r>
              <w:rPr>
                <w:rFonts w:ascii="Arial" w:hAnsi="Arial" w:cs="Arial" w:hint="eastAsia"/>
                <w:kern w:val="0"/>
                <w:szCs w:val="21"/>
              </w:rPr>
              <w:t>肇庆医学高等专科学校</w:t>
            </w:r>
          </w:p>
        </w:tc>
        <w:tc>
          <w:tcPr>
            <w:tcW w:w="1019" w:type="dxa"/>
            <w:vAlign w:val="center"/>
          </w:tcPr>
          <w:p w:rsidR="00FF4EB9" w:rsidRDefault="00EC75AC">
            <w:pPr>
              <w:widowControl/>
              <w:jc w:val="center"/>
              <w:rPr>
                <w:rFonts w:ascii="Arial" w:hAnsi="Arial" w:cs="Arial"/>
                <w:kern w:val="0"/>
                <w:szCs w:val="21"/>
              </w:rPr>
            </w:pPr>
            <w:r>
              <w:rPr>
                <w:rFonts w:ascii="Arial" w:hAnsi="Arial" w:cs="Arial" w:hint="eastAsia"/>
                <w:kern w:val="0"/>
                <w:szCs w:val="21"/>
              </w:rPr>
              <w:t>专升本</w:t>
            </w:r>
          </w:p>
        </w:tc>
        <w:tc>
          <w:tcPr>
            <w:tcW w:w="3798" w:type="dxa"/>
            <w:vAlign w:val="center"/>
          </w:tcPr>
          <w:p w:rsidR="00FF4EB9" w:rsidRDefault="00EC75AC">
            <w:pPr>
              <w:widowControl/>
              <w:rPr>
                <w:rFonts w:ascii="Arial" w:hAnsi="Arial" w:cs="Arial"/>
                <w:kern w:val="0"/>
                <w:szCs w:val="21"/>
              </w:rPr>
            </w:pPr>
            <w:r>
              <w:rPr>
                <w:rFonts w:ascii="Arial" w:hAnsi="Arial" w:cs="Arial" w:hint="eastAsia"/>
                <w:kern w:val="0"/>
                <w:szCs w:val="21"/>
              </w:rPr>
              <w:t>康复治疗学、中医学、药学</w:t>
            </w:r>
          </w:p>
        </w:tc>
        <w:tc>
          <w:tcPr>
            <w:tcW w:w="2065" w:type="dxa"/>
            <w:vAlign w:val="center"/>
          </w:tcPr>
          <w:p w:rsidR="00FF4EB9" w:rsidRDefault="00EC75AC">
            <w:pPr>
              <w:widowControl/>
              <w:jc w:val="center"/>
              <w:rPr>
                <w:rFonts w:ascii="Arial" w:hAnsi="Arial" w:cs="Arial"/>
                <w:kern w:val="0"/>
                <w:szCs w:val="21"/>
              </w:rPr>
            </w:pPr>
            <w:r>
              <w:rPr>
                <w:rFonts w:ascii="Arial" w:hAnsi="Arial" w:cs="Arial" w:hint="eastAsia"/>
                <w:kern w:val="0"/>
                <w:szCs w:val="21"/>
              </w:rPr>
              <w:t>李</w:t>
            </w:r>
            <w:r>
              <w:rPr>
                <w:rFonts w:ascii="Arial" w:hAnsi="Arial" w:cs="Arial" w:hint="eastAsia"/>
                <w:kern w:val="0"/>
                <w:szCs w:val="21"/>
              </w:rPr>
              <w:t>老师：</w:t>
            </w:r>
          </w:p>
          <w:p w:rsidR="00FF4EB9" w:rsidRDefault="00EC75AC">
            <w:pPr>
              <w:widowControl/>
              <w:jc w:val="center"/>
              <w:rPr>
                <w:rFonts w:ascii="Arial" w:hAnsi="Arial" w:cs="Arial"/>
                <w:kern w:val="0"/>
                <w:szCs w:val="21"/>
              </w:rPr>
            </w:pPr>
            <w:r>
              <w:rPr>
                <w:rFonts w:ascii="Arial" w:hAnsi="Arial" w:cs="Arial" w:hint="eastAsia"/>
                <w:kern w:val="0"/>
                <w:szCs w:val="21"/>
              </w:rPr>
              <w:t xml:space="preserve">0758-2899 </w:t>
            </w:r>
            <w:r>
              <w:rPr>
                <w:rFonts w:ascii="Arial" w:hAnsi="Arial" w:cs="Arial" w:hint="eastAsia"/>
                <w:kern w:val="0"/>
                <w:szCs w:val="21"/>
              </w:rPr>
              <w:t>296</w:t>
            </w:r>
          </w:p>
        </w:tc>
      </w:tr>
      <w:tr w:rsidR="00FF4EB9">
        <w:trPr>
          <w:trHeight w:hRule="exact" w:val="680"/>
          <w:tblCellSpacing w:w="0" w:type="dxa"/>
          <w:jc w:val="center"/>
        </w:trPr>
        <w:tc>
          <w:tcPr>
            <w:tcW w:w="1559" w:type="dxa"/>
            <w:vMerge w:val="restart"/>
            <w:vAlign w:val="center"/>
          </w:tcPr>
          <w:p w:rsidR="00FF4EB9" w:rsidRDefault="00EC75AC">
            <w:pPr>
              <w:jc w:val="center"/>
            </w:pPr>
            <w:r>
              <w:rPr>
                <w:rFonts w:ascii="Arial" w:hAnsi="Arial" w:cs="Arial" w:hint="eastAsia"/>
                <w:kern w:val="0"/>
                <w:szCs w:val="21"/>
              </w:rPr>
              <w:t>广东东莞创新科技职业学院</w:t>
            </w:r>
          </w:p>
          <w:p w:rsidR="00FF4EB9" w:rsidRDefault="00FF4EB9">
            <w:pPr>
              <w:widowControl/>
              <w:jc w:val="center"/>
              <w:rPr>
                <w:rFonts w:ascii="Arial" w:hAnsi="Arial" w:cs="Arial"/>
                <w:kern w:val="0"/>
                <w:szCs w:val="21"/>
              </w:rPr>
            </w:pPr>
          </w:p>
        </w:tc>
        <w:tc>
          <w:tcPr>
            <w:tcW w:w="1019" w:type="dxa"/>
            <w:vAlign w:val="center"/>
          </w:tcPr>
          <w:p w:rsidR="00FF4EB9" w:rsidRDefault="00EC75AC">
            <w:pPr>
              <w:widowControl/>
              <w:jc w:val="center"/>
              <w:rPr>
                <w:rFonts w:ascii="Arial" w:hAnsi="Arial" w:cs="Arial"/>
                <w:kern w:val="0"/>
                <w:szCs w:val="21"/>
              </w:rPr>
            </w:pPr>
            <w:r>
              <w:rPr>
                <w:rFonts w:ascii="Arial" w:hAnsi="Arial" w:cs="Arial" w:hint="eastAsia"/>
                <w:kern w:val="0"/>
                <w:szCs w:val="21"/>
              </w:rPr>
              <w:t>专升本</w:t>
            </w:r>
          </w:p>
        </w:tc>
        <w:tc>
          <w:tcPr>
            <w:tcW w:w="3798" w:type="dxa"/>
            <w:vAlign w:val="center"/>
          </w:tcPr>
          <w:p w:rsidR="00FF4EB9" w:rsidRDefault="00EC75AC">
            <w:pPr>
              <w:widowControl/>
              <w:rPr>
                <w:rFonts w:ascii="Arial" w:hAnsi="Arial" w:cs="Arial"/>
                <w:kern w:val="0"/>
                <w:szCs w:val="21"/>
              </w:rPr>
            </w:pPr>
            <w:r>
              <w:rPr>
                <w:rFonts w:ascii="Arial" w:hAnsi="Arial" w:cs="Arial" w:hint="eastAsia"/>
                <w:kern w:val="0"/>
                <w:szCs w:val="21"/>
              </w:rPr>
              <w:t>康复治疗学、护理学、药学</w:t>
            </w:r>
          </w:p>
        </w:tc>
        <w:tc>
          <w:tcPr>
            <w:tcW w:w="2065" w:type="dxa"/>
            <w:vMerge w:val="restart"/>
            <w:vAlign w:val="center"/>
          </w:tcPr>
          <w:p w:rsidR="00FF4EB9" w:rsidRDefault="00EC75AC">
            <w:pPr>
              <w:widowControl/>
              <w:jc w:val="center"/>
              <w:rPr>
                <w:rFonts w:ascii="Arial" w:hAnsi="Arial" w:cs="Arial"/>
                <w:kern w:val="0"/>
                <w:szCs w:val="21"/>
              </w:rPr>
            </w:pPr>
            <w:r>
              <w:rPr>
                <w:rFonts w:ascii="Arial" w:hAnsi="Arial" w:cs="Arial" w:hint="eastAsia"/>
                <w:kern w:val="0"/>
                <w:szCs w:val="21"/>
              </w:rPr>
              <w:t>许老师</w:t>
            </w:r>
            <w:r>
              <w:rPr>
                <w:rFonts w:ascii="Arial" w:hAnsi="Arial" w:cs="Arial" w:hint="eastAsia"/>
                <w:kern w:val="0"/>
                <w:szCs w:val="21"/>
              </w:rPr>
              <w:t>13612645558</w:t>
            </w:r>
          </w:p>
        </w:tc>
      </w:tr>
      <w:tr w:rsidR="00FF4EB9">
        <w:trPr>
          <w:trHeight w:hRule="exact" w:val="680"/>
          <w:tblCellSpacing w:w="0" w:type="dxa"/>
          <w:jc w:val="center"/>
        </w:trPr>
        <w:tc>
          <w:tcPr>
            <w:tcW w:w="1559" w:type="dxa"/>
            <w:vMerge/>
            <w:vAlign w:val="center"/>
          </w:tcPr>
          <w:p w:rsidR="00FF4EB9" w:rsidRDefault="00FF4EB9">
            <w:pPr>
              <w:widowControl/>
              <w:jc w:val="center"/>
              <w:rPr>
                <w:rFonts w:ascii="Arial" w:hAnsi="Arial" w:cs="Arial"/>
                <w:kern w:val="0"/>
                <w:szCs w:val="21"/>
              </w:rPr>
            </w:pPr>
          </w:p>
        </w:tc>
        <w:tc>
          <w:tcPr>
            <w:tcW w:w="1019" w:type="dxa"/>
            <w:vAlign w:val="center"/>
          </w:tcPr>
          <w:p w:rsidR="00FF4EB9" w:rsidRDefault="00EC75AC">
            <w:pPr>
              <w:widowControl/>
              <w:jc w:val="center"/>
              <w:rPr>
                <w:rFonts w:ascii="Arial" w:hAnsi="Arial" w:cs="Arial"/>
                <w:kern w:val="0"/>
                <w:szCs w:val="21"/>
              </w:rPr>
            </w:pPr>
            <w:r>
              <w:rPr>
                <w:rFonts w:ascii="Arial" w:hAnsi="Arial" w:cs="Arial"/>
                <w:kern w:val="0"/>
                <w:szCs w:val="21"/>
              </w:rPr>
              <w:t>专科</w:t>
            </w:r>
          </w:p>
        </w:tc>
        <w:tc>
          <w:tcPr>
            <w:tcW w:w="3798" w:type="dxa"/>
            <w:vAlign w:val="center"/>
          </w:tcPr>
          <w:p w:rsidR="00FF4EB9" w:rsidRDefault="00EC75AC">
            <w:pPr>
              <w:widowControl/>
              <w:rPr>
                <w:rFonts w:ascii="Arial" w:hAnsi="Arial" w:cs="Arial"/>
                <w:kern w:val="0"/>
                <w:szCs w:val="21"/>
              </w:rPr>
            </w:pPr>
            <w:r>
              <w:rPr>
                <w:rFonts w:ascii="Arial" w:hAnsi="Arial" w:cs="Arial" w:hint="eastAsia"/>
                <w:kern w:val="0"/>
                <w:szCs w:val="21"/>
              </w:rPr>
              <w:t>护理、药学</w:t>
            </w:r>
          </w:p>
        </w:tc>
        <w:tc>
          <w:tcPr>
            <w:tcW w:w="2065" w:type="dxa"/>
            <w:vMerge/>
            <w:vAlign w:val="center"/>
          </w:tcPr>
          <w:p w:rsidR="00FF4EB9" w:rsidRDefault="00FF4EB9">
            <w:pPr>
              <w:widowControl/>
              <w:jc w:val="center"/>
              <w:rPr>
                <w:rFonts w:ascii="Arial" w:hAnsi="Arial" w:cs="Arial"/>
                <w:kern w:val="0"/>
                <w:szCs w:val="21"/>
              </w:rPr>
            </w:pPr>
          </w:p>
        </w:tc>
      </w:tr>
    </w:tbl>
    <w:p w:rsidR="00FF4EB9" w:rsidRDefault="00EC75AC">
      <w:pPr>
        <w:spacing w:line="360" w:lineRule="auto"/>
        <w:ind w:firstLineChars="400" w:firstLine="840"/>
        <w:rPr>
          <w:rFonts w:ascii="宋体" w:hAnsi="宋体"/>
          <w:b/>
          <w:bCs/>
          <w:szCs w:val="21"/>
        </w:rPr>
      </w:pPr>
      <w:r>
        <w:rPr>
          <w:rFonts w:ascii="宋体" w:hAnsi="宋体" w:hint="eastAsia"/>
          <w:szCs w:val="21"/>
        </w:rPr>
        <w:t>注：</w:t>
      </w:r>
      <w:r>
        <w:rPr>
          <w:rFonts w:ascii="宋体" w:hAnsi="宋体" w:hint="eastAsia"/>
          <w:szCs w:val="21"/>
        </w:rPr>
        <w:t>1.</w:t>
      </w:r>
      <w:r>
        <w:rPr>
          <w:rFonts w:ascii="宋体" w:hAnsi="宋体" w:hint="eastAsia"/>
          <w:b/>
          <w:bCs/>
          <w:szCs w:val="21"/>
        </w:rPr>
        <w:t>具体招生专业以广东省教育考试院发布信息为准</w:t>
      </w:r>
    </w:p>
    <w:p w:rsidR="00FF4EB9" w:rsidRDefault="00EC75AC">
      <w:pPr>
        <w:spacing w:line="360" w:lineRule="auto"/>
        <w:ind w:firstLineChars="600" w:firstLine="1260"/>
        <w:rPr>
          <w:rFonts w:ascii="宋体" w:hAnsi="宋体"/>
          <w:b/>
          <w:bCs/>
          <w:szCs w:val="21"/>
        </w:rPr>
      </w:pPr>
      <w:r>
        <w:rPr>
          <w:rFonts w:ascii="宋体" w:hAnsi="宋体" w:hint="eastAsia"/>
          <w:szCs w:val="21"/>
        </w:rPr>
        <w:t>2.</w:t>
      </w:r>
      <w:r>
        <w:rPr>
          <w:rFonts w:ascii="宋体" w:hAnsi="宋体" w:hint="eastAsia"/>
          <w:b/>
          <w:bCs/>
          <w:szCs w:val="21"/>
        </w:rPr>
        <w:t>各授课点招生指标根据考生上线情况调整，满</w:t>
      </w:r>
      <w:r>
        <w:rPr>
          <w:rFonts w:ascii="宋体" w:hAnsi="宋体" w:hint="eastAsia"/>
          <w:b/>
          <w:bCs/>
          <w:szCs w:val="21"/>
        </w:rPr>
        <w:t>20</w:t>
      </w:r>
      <w:r>
        <w:rPr>
          <w:rFonts w:ascii="宋体" w:hAnsi="宋体" w:hint="eastAsia"/>
          <w:b/>
          <w:bCs/>
          <w:szCs w:val="21"/>
        </w:rPr>
        <w:t>人方可成班</w:t>
      </w:r>
    </w:p>
    <w:p w:rsidR="00FF4EB9" w:rsidRDefault="00EC75AC">
      <w:pPr>
        <w:spacing w:line="360" w:lineRule="auto"/>
        <w:rPr>
          <w:rFonts w:ascii="宋体" w:hAnsi="宋体"/>
          <w:szCs w:val="21"/>
        </w:rPr>
      </w:pPr>
      <w:r>
        <w:rPr>
          <w:rFonts w:ascii="宋体" w:hAnsi="宋体" w:hint="eastAsia"/>
          <w:szCs w:val="21"/>
        </w:rPr>
        <w:t>三</w:t>
      </w:r>
      <w:r>
        <w:rPr>
          <w:rFonts w:ascii="宋体" w:hAnsi="宋体"/>
          <w:szCs w:val="21"/>
        </w:rPr>
        <w:t>、招生对象</w:t>
      </w:r>
      <w:r>
        <w:rPr>
          <w:rFonts w:ascii="宋体" w:hAnsi="宋体"/>
          <w:szCs w:val="21"/>
        </w:rPr>
        <w:t xml:space="preserve"> </w:t>
      </w:r>
      <w:r>
        <w:rPr>
          <w:rFonts w:ascii="宋体" w:hAnsi="宋体"/>
          <w:szCs w:val="21"/>
        </w:rPr>
        <w:br/>
      </w:r>
      <w:r>
        <w:rPr>
          <w:rFonts w:ascii="宋体" w:hAnsi="宋体" w:hint="eastAsia"/>
          <w:szCs w:val="21"/>
        </w:rPr>
        <w:t xml:space="preserve">    </w:t>
      </w:r>
      <w:r>
        <w:rPr>
          <w:rFonts w:ascii="宋体" w:hAnsi="宋体"/>
          <w:szCs w:val="21"/>
        </w:rPr>
        <w:t>专升本：</w:t>
      </w:r>
      <w:r>
        <w:rPr>
          <w:rFonts w:ascii="宋体" w:hAnsi="宋体" w:hint="eastAsia"/>
          <w:szCs w:val="21"/>
        </w:rPr>
        <w:t>已取得经教育部审定核准的国民教育系列高等学校、高等教育自学考试机构颁发的专科毕业证书或以上证书的人员</w:t>
      </w:r>
      <w:r>
        <w:rPr>
          <w:rFonts w:ascii="宋体" w:hAnsi="宋体"/>
          <w:szCs w:val="21"/>
        </w:rPr>
        <w:t>。</w:t>
      </w:r>
      <w:r>
        <w:rPr>
          <w:rFonts w:ascii="宋体" w:hAnsi="宋体"/>
          <w:szCs w:val="21"/>
        </w:rPr>
        <w:t>20</w:t>
      </w:r>
      <w:r>
        <w:rPr>
          <w:rFonts w:ascii="宋体" w:hAnsi="宋体" w:hint="eastAsia"/>
          <w:szCs w:val="21"/>
        </w:rPr>
        <w:t>2</w:t>
      </w:r>
      <w:r>
        <w:rPr>
          <w:rFonts w:ascii="宋体" w:hAnsi="宋体" w:hint="eastAsia"/>
          <w:szCs w:val="21"/>
        </w:rPr>
        <w:t>2</w:t>
      </w:r>
      <w:r>
        <w:rPr>
          <w:rFonts w:ascii="宋体" w:hAnsi="宋体"/>
          <w:szCs w:val="21"/>
        </w:rPr>
        <w:t>年春季入学报到时</w:t>
      </w:r>
      <w:r>
        <w:rPr>
          <w:rFonts w:ascii="宋体" w:hAnsi="宋体" w:hint="eastAsia"/>
          <w:szCs w:val="21"/>
        </w:rPr>
        <w:t>（</w:t>
      </w:r>
      <w:r>
        <w:rPr>
          <w:rFonts w:ascii="宋体" w:hAnsi="宋体" w:hint="eastAsia"/>
          <w:szCs w:val="21"/>
        </w:rPr>
        <w:t>202</w:t>
      </w:r>
      <w:r>
        <w:rPr>
          <w:rFonts w:ascii="宋体" w:hAnsi="宋体" w:hint="eastAsia"/>
          <w:szCs w:val="21"/>
        </w:rPr>
        <w:t>2</w:t>
      </w:r>
      <w:r>
        <w:rPr>
          <w:rFonts w:ascii="宋体" w:hAnsi="宋体" w:hint="eastAsia"/>
          <w:szCs w:val="21"/>
        </w:rPr>
        <w:t>年</w:t>
      </w:r>
      <w:r>
        <w:rPr>
          <w:rFonts w:ascii="宋体" w:hAnsi="宋体" w:hint="eastAsia"/>
          <w:szCs w:val="21"/>
        </w:rPr>
        <w:t>2</w:t>
      </w:r>
      <w:r>
        <w:rPr>
          <w:rFonts w:ascii="宋体" w:hAnsi="宋体" w:hint="eastAsia"/>
          <w:szCs w:val="21"/>
        </w:rPr>
        <w:t>月）</w:t>
      </w:r>
      <w:r>
        <w:rPr>
          <w:rFonts w:ascii="宋体" w:hAnsi="宋体"/>
          <w:szCs w:val="21"/>
        </w:rPr>
        <w:t>能取得专科毕业证的应届毕业生，可参加今年的成人高考报名。</w:t>
      </w:r>
    </w:p>
    <w:p w:rsidR="00FF4EB9" w:rsidRDefault="00EC75AC">
      <w:pPr>
        <w:spacing w:line="360" w:lineRule="auto"/>
        <w:ind w:firstLineChars="200" w:firstLine="420"/>
        <w:rPr>
          <w:rFonts w:ascii="宋体" w:hAnsi="宋体"/>
          <w:szCs w:val="21"/>
        </w:rPr>
      </w:pPr>
      <w:r>
        <w:rPr>
          <w:rFonts w:ascii="宋体" w:hAnsi="宋体"/>
          <w:szCs w:val="21"/>
        </w:rPr>
        <w:t>专</w:t>
      </w:r>
      <w:r>
        <w:rPr>
          <w:rFonts w:ascii="宋体" w:hAnsi="宋体" w:hint="eastAsia"/>
          <w:szCs w:val="21"/>
        </w:rPr>
        <w:t>科</w:t>
      </w:r>
      <w:r>
        <w:rPr>
          <w:rFonts w:ascii="宋体" w:hAnsi="宋体"/>
          <w:szCs w:val="21"/>
        </w:rPr>
        <w:t>：招收具有中专或</w:t>
      </w:r>
      <w:r>
        <w:rPr>
          <w:rFonts w:ascii="宋体" w:hAnsi="宋体" w:hint="eastAsia"/>
          <w:szCs w:val="21"/>
        </w:rPr>
        <w:t>高中毕业文化程度</w:t>
      </w:r>
      <w:r>
        <w:rPr>
          <w:rFonts w:ascii="宋体" w:hAnsi="宋体"/>
          <w:szCs w:val="21"/>
        </w:rPr>
        <w:t>的成人考生。</w:t>
      </w:r>
      <w:r>
        <w:rPr>
          <w:rFonts w:ascii="宋体" w:hAnsi="宋体"/>
          <w:szCs w:val="21"/>
        </w:rPr>
        <w:t xml:space="preserve"> </w:t>
      </w:r>
      <w:r>
        <w:rPr>
          <w:rFonts w:ascii="宋体" w:hAnsi="宋体"/>
          <w:szCs w:val="21"/>
        </w:rPr>
        <w:br/>
      </w:r>
      <w:r>
        <w:rPr>
          <w:rFonts w:ascii="宋体" w:hAnsi="宋体"/>
          <w:szCs w:val="21"/>
        </w:rPr>
        <w:t xml:space="preserve">　　根据卫生部科教司《关于</w:t>
      </w:r>
      <w:r>
        <w:rPr>
          <w:rFonts w:ascii="宋体" w:hAnsi="宋体"/>
          <w:szCs w:val="21"/>
        </w:rPr>
        <w:t>2004</w:t>
      </w:r>
      <w:r>
        <w:rPr>
          <w:rFonts w:ascii="宋体" w:hAnsi="宋体"/>
          <w:szCs w:val="21"/>
        </w:rPr>
        <w:t>年全国成人高校医学类专业招生条件建议的函》（卫科教便函［</w:t>
      </w:r>
      <w:r>
        <w:rPr>
          <w:rFonts w:ascii="宋体" w:hAnsi="宋体"/>
          <w:szCs w:val="21"/>
        </w:rPr>
        <w:t>2004</w:t>
      </w:r>
      <w:r>
        <w:rPr>
          <w:rFonts w:ascii="宋体" w:hAnsi="宋体"/>
          <w:szCs w:val="21"/>
        </w:rPr>
        <w:t>］</w:t>
      </w:r>
      <w:r>
        <w:rPr>
          <w:rFonts w:ascii="宋体" w:hAnsi="宋体" w:hint="eastAsia"/>
          <w:szCs w:val="21"/>
        </w:rPr>
        <w:t>5</w:t>
      </w:r>
      <w:r>
        <w:rPr>
          <w:rFonts w:ascii="宋体" w:hAnsi="宋体"/>
          <w:szCs w:val="21"/>
        </w:rPr>
        <w:t>7</w:t>
      </w:r>
      <w:r>
        <w:rPr>
          <w:rFonts w:ascii="宋体" w:hAnsi="宋体"/>
          <w:szCs w:val="21"/>
        </w:rPr>
        <w:t>号）要求，报考成人高校医学门类专业的考生应具备以下条件：</w:t>
      </w:r>
      <w:r>
        <w:rPr>
          <w:rFonts w:ascii="宋体" w:hAnsi="宋体"/>
          <w:szCs w:val="21"/>
        </w:rPr>
        <w:t xml:space="preserve"> </w:t>
      </w:r>
      <w:r>
        <w:rPr>
          <w:rFonts w:ascii="宋体" w:hAnsi="宋体"/>
          <w:szCs w:val="21"/>
        </w:rPr>
        <w:br/>
      </w:r>
      <w:r>
        <w:rPr>
          <w:rFonts w:ascii="宋体" w:hAnsi="宋体"/>
          <w:szCs w:val="21"/>
        </w:rPr>
        <w:t xml:space="preserve">　</w:t>
      </w:r>
      <w:r>
        <w:rPr>
          <w:rFonts w:ascii="宋体" w:hAnsi="宋体"/>
          <w:szCs w:val="21"/>
        </w:rPr>
        <w:t xml:space="preserve"> </w:t>
      </w:r>
      <w:r>
        <w:rPr>
          <w:rFonts w:ascii="宋体" w:hAnsi="宋体"/>
          <w:szCs w:val="21"/>
        </w:rPr>
        <w:t>（</w:t>
      </w:r>
      <w:r>
        <w:rPr>
          <w:rFonts w:ascii="宋体" w:hAnsi="宋体"/>
          <w:szCs w:val="21"/>
        </w:rPr>
        <w:t>1</w:t>
      </w:r>
      <w:r>
        <w:rPr>
          <w:rFonts w:ascii="宋体" w:hAnsi="宋体"/>
          <w:szCs w:val="21"/>
        </w:rPr>
        <w:t>）报考</w:t>
      </w:r>
      <w:r>
        <w:rPr>
          <w:rFonts w:ascii="宋体" w:hAnsi="宋体"/>
          <w:b/>
          <w:bCs/>
          <w:szCs w:val="21"/>
        </w:rPr>
        <w:t>临床医学、口腔医学、预防医学、中医学</w:t>
      </w:r>
      <w:r>
        <w:rPr>
          <w:rFonts w:ascii="宋体" w:hAnsi="宋体"/>
          <w:szCs w:val="21"/>
        </w:rPr>
        <w:t>等临床类专业的人员，应当取得省级卫生行政部门</w:t>
      </w:r>
      <w:r>
        <w:rPr>
          <w:rFonts w:ascii="宋体" w:hAnsi="宋体"/>
          <w:szCs w:val="21"/>
        </w:rPr>
        <w:t>颁发的相应类别的执业助理医师及以上资格证书或取得国家认可的普通中专相应专业学历；或者县级及以上卫生行政部门颁发的乡村医生执业证书并具有中专学历或中专水平证书。</w:t>
      </w:r>
      <w:r>
        <w:rPr>
          <w:rFonts w:ascii="宋体" w:hAnsi="宋体"/>
          <w:szCs w:val="21"/>
        </w:rPr>
        <w:br/>
      </w:r>
      <w:r>
        <w:rPr>
          <w:rFonts w:ascii="宋体" w:hAnsi="宋体"/>
          <w:szCs w:val="21"/>
        </w:rPr>
        <w:t xml:space="preserve">　（</w:t>
      </w:r>
      <w:r>
        <w:rPr>
          <w:rFonts w:ascii="宋体" w:hAnsi="宋体"/>
          <w:szCs w:val="21"/>
        </w:rPr>
        <w:t>2</w:t>
      </w:r>
      <w:r>
        <w:rPr>
          <w:rFonts w:ascii="宋体" w:hAnsi="宋体"/>
          <w:szCs w:val="21"/>
        </w:rPr>
        <w:t>）报考</w:t>
      </w:r>
      <w:r>
        <w:rPr>
          <w:rFonts w:ascii="宋体" w:hAnsi="宋体"/>
          <w:b/>
          <w:bCs/>
          <w:szCs w:val="21"/>
        </w:rPr>
        <w:t>护理</w:t>
      </w:r>
      <w:r>
        <w:rPr>
          <w:rFonts w:ascii="宋体" w:hAnsi="宋体"/>
          <w:szCs w:val="21"/>
        </w:rPr>
        <w:t>学专业的人员应当取得省级卫生行政部门颁发的执业护士证书。</w:t>
      </w:r>
      <w:r>
        <w:rPr>
          <w:rFonts w:ascii="宋体" w:hAnsi="宋体"/>
          <w:szCs w:val="21"/>
        </w:rPr>
        <w:t xml:space="preserve"> </w:t>
      </w:r>
      <w:r>
        <w:rPr>
          <w:rFonts w:ascii="宋体" w:hAnsi="宋体"/>
          <w:szCs w:val="21"/>
        </w:rPr>
        <w:br/>
      </w:r>
      <w:r>
        <w:rPr>
          <w:rFonts w:ascii="宋体" w:hAnsi="宋体"/>
          <w:szCs w:val="21"/>
        </w:rPr>
        <w:t xml:space="preserve">　（</w:t>
      </w:r>
      <w:r>
        <w:rPr>
          <w:rFonts w:ascii="宋体" w:hAnsi="宋体"/>
          <w:szCs w:val="21"/>
        </w:rPr>
        <w:t>3</w:t>
      </w:r>
      <w:r>
        <w:rPr>
          <w:rFonts w:ascii="宋体" w:hAnsi="宋体"/>
          <w:szCs w:val="21"/>
        </w:rPr>
        <w:t>）报考医学门类其他专业的人员应当是从事卫生、医药行业工作的在职专业技术人员。</w:t>
      </w:r>
      <w:r>
        <w:rPr>
          <w:rFonts w:ascii="宋体" w:hAnsi="宋体"/>
          <w:szCs w:val="21"/>
        </w:rPr>
        <w:t xml:space="preserve"> </w:t>
      </w:r>
      <w:r>
        <w:rPr>
          <w:rFonts w:ascii="宋体" w:hAnsi="宋体"/>
          <w:szCs w:val="21"/>
        </w:rPr>
        <w:br/>
      </w:r>
      <w:r>
        <w:rPr>
          <w:rFonts w:ascii="宋体" w:hAnsi="宋体"/>
          <w:szCs w:val="21"/>
        </w:rPr>
        <w:t xml:space="preserve">　（</w:t>
      </w:r>
      <w:r>
        <w:rPr>
          <w:rFonts w:ascii="宋体" w:hAnsi="宋体"/>
          <w:szCs w:val="21"/>
        </w:rPr>
        <w:t>4</w:t>
      </w:r>
      <w:r>
        <w:rPr>
          <w:rFonts w:ascii="宋体" w:hAnsi="宋体"/>
          <w:szCs w:val="21"/>
        </w:rPr>
        <w:t>）考生报考的专业原则上应与所从事的专业对口。</w:t>
      </w:r>
      <w:r>
        <w:rPr>
          <w:rFonts w:ascii="宋体" w:hAnsi="宋体"/>
          <w:szCs w:val="21"/>
        </w:rPr>
        <w:t xml:space="preserve"> </w:t>
      </w:r>
      <w:r>
        <w:rPr>
          <w:rFonts w:ascii="宋体" w:hAnsi="宋体"/>
          <w:szCs w:val="21"/>
        </w:rPr>
        <w:br/>
      </w:r>
      <w:r>
        <w:rPr>
          <w:rFonts w:ascii="宋体" w:hAnsi="宋体" w:hint="eastAsia"/>
          <w:szCs w:val="21"/>
        </w:rPr>
        <w:t xml:space="preserve">    </w:t>
      </w:r>
      <w:r>
        <w:rPr>
          <w:rFonts w:ascii="宋体" w:hAnsi="宋体"/>
          <w:szCs w:val="21"/>
        </w:rPr>
        <w:t>对于不具备上述条件且要求报考医学门类专业的考生，其毕业后所获得的医学成人高等教育</w:t>
      </w:r>
      <w:r>
        <w:rPr>
          <w:rFonts w:ascii="宋体" w:hAnsi="宋体"/>
          <w:szCs w:val="21"/>
        </w:rPr>
        <w:lastRenderedPageBreak/>
        <w:t>学历文凭将不能作为参加执业医师、执业护士考试的依</w:t>
      </w:r>
      <w:r>
        <w:rPr>
          <w:rFonts w:ascii="宋体" w:hAnsi="宋体"/>
          <w:szCs w:val="21"/>
        </w:rPr>
        <w:t>据，请慎重报考。</w:t>
      </w:r>
      <w:r>
        <w:rPr>
          <w:rFonts w:ascii="宋体" w:hAnsi="宋体"/>
          <w:szCs w:val="21"/>
        </w:rPr>
        <w:t xml:space="preserve"> </w:t>
      </w:r>
      <w:r>
        <w:rPr>
          <w:rFonts w:ascii="宋体" w:hAnsi="宋体"/>
          <w:szCs w:val="21"/>
        </w:rPr>
        <w:br/>
      </w:r>
      <w:r>
        <w:rPr>
          <w:rFonts w:ascii="宋体" w:hAnsi="宋体" w:hint="eastAsia"/>
          <w:szCs w:val="21"/>
        </w:rPr>
        <w:t>四</w:t>
      </w:r>
      <w:r>
        <w:rPr>
          <w:rFonts w:ascii="宋体" w:hAnsi="宋体"/>
          <w:szCs w:val="21"/>
        </w:rPr>
        <w:t>、报名</w:t>
      </w:r>
      <w:r>
        <w:rPr>
          <w:rFonts w:ascii="宋体" w:hAnsi="宋体" w:hint="eastAsia"/>
          <w:szCs w:val="21"/>
        </w:rPr>
        <w:t>和考试</w:t>
      </w:r>
      <w:r>
        <w:rPr>
          <w:rFonts w:ascii="宋体" w:hAnsi="宋体"/>
          <w:szCs w:val="21"/>
        </w:rPr>
        <w:t>时间</w:t>
      </w:r>
    </w:p>
    <w:p w:rsidR="00FF4EB9" w:rsidRDefault="00EC75AC">
      <w:pPr>
        <w:spacing w:line="360" w:lineRule="auto"/>
        <w:ind w:firstLineChars="200" w:firstLine="420"/>
        <w:rPr>
          <w:rFonts w:ascii="宋体" w:hAnsi="宋体"/>
          <w:szCs w:val="21"/>
        </w:rPr>
      </w:pPr>
      <w:r>
        <w:rPr>
          <w:rFonts w:ascii="宋体" w:hAnsi="宋体"/>
          <w:szCs w:val="21"/>
        </w:rPr>
        <w:t xml:space="preserve">1 </w:t>
      </w:r>
      <w:r>
        <w:rPr>
          <w:rFonts w:ascii="宋体" w:hAnsi="宋体"/>
          <w:szCs w:val="21"/>
        </w:rPr>
        <w:t>、报名时间：</w:t>
      </w:r>
      <w:r>
        <w:rPr>
          <w:rFonts w:ascii="宋体" w:hAnsi="宋体" w:hint="eastAsia"/>
          <w:szCs w:val="21"/>
        </w:rPr>
        <w:t>20</w:t>
      </w:r>
      <w:r>
        <w:rPr>
          <w:rFonts w:ascii="宋体" w:hAnsi="宋体" w:hint="eastAsia"/>
          <w:szCs w:val="21"/>
        </w:rPr>
        <w:t>21</w:t>
      </w:r>
      <w:r>
        <w:rPr>
          <w:rFonts w:ascii="宋体" w:hAnsi="宋体" w:hint="eastAsia"/>
          <w:szCs w:val="21"/>
        </w:rPr>
        <w:t>年</w:t>
      </w:r>
      <w:r>
        <w:rPr>
          <w:rFonts w:ascii="宋体" w:hAnsi="宋体"/>
          <w:szCs w:val="21"/>
        </w:rPr>
        <w:t>9</w:t>
      </w:r>
      <w:r>
        <w:rPr>
          <w:rFonts w:ascii="宋体" w:hAnsi="宋体"/>
          <w:szCs w:val="21"/>
        </w:rPr>
        <w:t>月</w:t>
      </w:r>
      <w:r>
        <w:rPr>
          <w:rFonts w:ascii="宋体" w:hAnsi="宋体" w:hint="eastAsia"/>
          <w:szCs w:val="21"/>
        </w:rPr>
        <w:t>初</w:t>
      </w:r>
      <w:r>
        <w:rPr>
          <w:rFonts w:ascii="宋体" w:hAnsi="宋体" w:hint="eastAsia"/>
          <w:szCs w:val="21"/>
        </w:rPr>
        <w:t>（</w:t>
      </w:r>
      <w:r>
        <w:rPr>
          <w:rFonts w:ascii="宋体" w:hAnsi="宋体" w:hint="eastAsia"/>
          <w:szCs w:val="21"/>
        </w:rPr>
        <w:t>以广东省</w:t>
      </w:r>
      <w:r>
        <w:rPr>
          <w:rFonts w:ascii="宋体" w:hAnsi="宋体" w:cs="宋体" w:hint="eastAsia"/>
          <w:bCs/>
          <w:szCs w:val="21"/>
        </w:rPr>
        <w:t>教</w:t>
      </w:r>
      <w:r>
        <w:rPr>
          <w:rFonts w:ascii="宋体" w:hAnsi="宋体" w:cs="Dotum" w:hint="eastAsia"/>
          <w:bCs/>
          <w:szCs w:val="21"/>
        </w:rPr>
        <w:t>育考</w:t>
      </w:r>
      <w:r>
        <w:rPr>
          <w:rFonts w:ascii="宋体" w:hAnsi="宋体" w:cs="宋体" w:hint="eastAsia"/>
          <w:bCs/>
          <w:szCs w:val="21"/>
        </w:rPr>
        <w:t>试</w:t>
      </w:r>
      <w:r>
        <w:rPr>
          <w:rFonts w:ascii="宋体" w:hAnsi="宋体" w:cs="Dotum" w:hint="eastAsia"/>
          <w:bCs/>
          <w:szCs w:val="21"/>
        </w:rPr>
        <w:t>院</w:t>
      </w:r>
      <w:r>
        <w:rPr>
          <w:rFonts w:ascii="宋体" w:hAnsi="宋体" w:hint="eastAsia"/>
          <w:szCs w:val="21"/>
        </w:rPr>
        <w:t>公布的时间为准</w:t>
      </w:r>
      <w:r>
        <w:rPr>
          <w:rFonts w:ascii="宋体" w:hAnsi="宋体" w:hint="eastAsia"/>
          <w:szCs w:val="21"/>
        </w:rPr>
        <w:t>）</w:t>
      </w:r>
    </w:p>
    <w:p w:rsidR="00FF4EB9" w:rsidRDefault="00EC75AC">
      <w:pPr>
        <w:spacing w:line="360" w:lineRule="auto"/>
        <w:ind w:firstLineChars="200" w:firstLine="420"/>
        <w:rPr>
          <w:rFonts w:ascii="宋体" w:hAnsi="宋体"/>
          <w:szCs w:val="21"/>
        </w:rPr>
      </w:pPr>
      <w:r>
        <w:rPr>
          <w:rFonts w:ascii="宋体" w:hAnsi="宋体" w:hint="eastAsia"/>
          <w:szCs w:val="21"/>
        </w:rPr>
        <w:t>登陆</w:t>
      </w:r>
      <w:r>
        <w:rPr>
          <w:rFonts w:ascii="宋体" w:hAnsi="宋体" w:hint="eastAsia"/>
          <w:szCs w:val="21"/>
        </w:rPr>
        <w:t>广东</w:t>
      </w:r>
      <w:r>
        <w:rPr>
          <w:rFonts w:ascii="宋体" w:hAnsi="宋体" w:hint="eastAsia"/>
          <w:szCs w:val="21"/>
        </w:rPr>
        <w:t>省教育考试院（</w:t>
      </w:r>
      <w:r>
        <w:rPr>
          <w:rFonts w:ascii="宋体" w:hAnsi="宋体"/>
          <w:szCs w:val="21"/>
        </w:rPr>
        <w:t>http://www.ecogd.edu.cn/cr</w:t>
      </w:r>
      <w:r>
        <w:rPr>
          <w:rFonts w:ascii="宋体" w:hAnsi="宋体" w:hint="eastAsia"/>
          <w:szCs w:val="21"/>
        </w:rPr>
        <w:t>）的</w:t>
      </w:r>
      <w:r>
        <w:rPr>
          <w:rFonts w:ascii="宋体" w:hAnsi="宋体" w:hint="eastAsia"/>
          <w:szCs w:val="21"/>
        </w:rPr>
        <w:t>“</w:t>
      </w:r>
      <w:r>
        <w:rPr>
          <w:rFonts w:ascii="宋体" w:hAnsi="宋体" w:hint="eastAsia"/>
          <w:szCs w:val="21"/>
        </w:rPr>
        <w:t>成人高考</w:t>
      </w:r>
      <w:r>
        <w:rPr>
          <w:rFonts w:ascii="宋体" w:hAnsi="宋体" w:hint="eastAsia"/>
          <w:szCs w:val="21"/>
        </w:rPr>
        <w:t>”</w:t>
      </w:r>
      <w:r>
        <w:rPr>
          <w:rFonts w:ascii="宋体" w:hAnsi="宋体" w:hint="eastAsia"/>
          <w:szCs w:val="21"/>
        </w:rPr>
        <w:t>报名系统网页，按网页提示</w:t>
      </w:r>
      <w:r>
        <w:rPr>
          <w:rFonts w:ascii="宋体" w:hAnsi="宋体"/>
          <w:szCs w:val="21"/>
        </w:rPr>
        <w:t>填报个人基本资料</w:t>
      </w:r>
      <w:r>
        <w:rPr>
          <w:rFonts w:ascii="宋体" w:hAnsi="宋体" w:hint="eastAsia"/>
          <w:szCs w:val="21"/>
        </w:rPr>
        <w:t>、</w:t>
      </w:r>
      <w:r>
        <w:rPr>
          <w:rFonts w:ascii="宋体" w:hAnsi="宋体" w:hint="eastAsia"/>
          <w:szCs w:val="21"/>
        </w:rPr>
        <w:t>院校</w:t>
      </w:r>
      <w:r>
        <w:rPr>
          <w:rFonts w:ascii="宋体" w:hAnsi="宋体"/>
          <w:szCs w:val="21"/>
        </w:rPr>
        <w:t>志愿</w:t>
      </w:r>
      <w:r>
        <w:rPr>
          <w:rFonts w:ascii="宋体" w:hAnsi="宋体" w:hint="eastAsia"/>
          <w:szCs w:val="21"/>
        </w:rPr>
        <w:t>、</w:t>
      </w:r>
      <w:r>
        <w:rPr>
          <w:rFonts w:ascii="宋体" w:hAnsi="宋体" w:hint="eastAsia"/>
          <w:szCs w:val="21"/>
        </w:rPr>
        <w:t>采集照片和缴纳考试费用等等</w:t>
      </w:r>
      <w:r>
        <w:rPr>
          <w:rFonts w:ascii="宋体" w:hAnsi="宋体"/>
          <w:szCs w:val="21"/>
        </w:rPr>
        <w:t>。</w:t>
      </w:r>
    </w:p>
    <w:p w:rsidR="00FF4EB9" w:rsidRDefault="00EC75AC">
      <w:pPr>
        <w:spacing w:line="360" w:lineRule="auto"/>
        <w:ind w:firstLineChars="200" w:firstLine="420"/>
        <w:rPr>
          <w:rFonts w:ascii="宋体" w:hAnsi="宋体"/>
          <w:szCs w:val="21"/>
        </w:rPr>
      </w:pPr>
      <w:r>
        <w:rPr>
          <w:rFonts w:ascii="宋体" w:hAnsi="宋体" w:hint="eastAsia"/>
          <w:szCs w:val="21"/>
        </w:rPr>
        <w:t>2</w:t>
      </w:r>
      <w:r>
        <w:rPr>
          <w:rFonts w:ascii="宋体" w:hAnsi="宋体"/>
          <w:szCs w:val="21"/>
        </w:rPr>
        <w:t xml:space="preserve"> </w:t>
      </w:r>
      <w:r>
        <w:rPr>
          <w:rFonts w:ascii="宋体" w:hAnsi="宋体"/>
          <w:szCs w:val="21"/>
        </w:rPr>
        <w:t>、考试时间：</w:t>
      </w:r>
      <w:r>
        <w:rPr>
          <w:rFonts w:ascii="宋体" w:hAnsi="宋体" w:hint="eastAsia"/>
          <w:szCs w:val="21"/>
        </w:rPr>
        <w:t>预计</w:t>
      </w:r>
      <w:r>
        <w:rPr>
          <w:rFonts w:ascii="宋体" w:hAnsi="宋体" w:hint="eastAsia"/>
          <w:szCs w:val="21"/>
        </w:rPr>
        <w:t>2021</w:t>
      </w:r>
      <w:r>
        <w:rPr>
          <w:rFonts w:ascii="宋体" w:hAnsi="宋体" w:hint="eastAsia"/>
          <w:szCs w:val="21"/>
        </w:rPr>
        <w:t>年</w:t>
      </w:r>
      <w:r>
        <w:rPr>
          <w:rFonts w:ascii="宋体" w:hAnsi="宋体"/>
          <w:szCs w:val="21"/>
        </w:rPr>
        <w:t>10</w:t>
      </w:r>
      <w:r>
        <w:rPr>
          <w:rFonts w:ascii="宋体" w:hAnsi="宋体"/>
          <w:szCs w:val="21"/>
        </w:rPr>
        <w:t>月</w:t>
      </w:r>
      <w:r>
        <w:rPr>
          <w:rFonts w:ascii="宋体" w:hAnsi="宋体" w:hint="eastAsia"/>
          <w:szCs w:val="21"/>
        </w:rPr>
        <w:t>2</w:t>
      </w:r>
      <w:r>
        <w:rPr>
          <w:rFonts w:ascii="宋体" w:hAnsi="宋体" w:hint="eastAsia"/>
          <w:szCs w:val="21"/>
        </w:rPr>
        <w:t>3</w:t>
      </w:r>
      <w:r>
        <w:rPr>
          <w:rFonts w:ascii="宋体" w:hAnsi="宋体" w:hint="eastAsia"/>
          <w:szCs w:val="21"/>
        </w:rPr>
        <w:t>日至</w:t>
      </w:r>
      <w:r>
        <w:rPr>
          <w:rFonts w:ascii="宋体" w:hAnsi="宋体" w:hint="eastAsia"/>
          <w:szCs w:val="21"/>
        </w:rPr>
        <w:t>2</w:t>
      </w:r>
      <w:r>
        <w:rPr>
          <w:rFonts w:ascii="宋体" w:hAnsi="宋体" w:hint="eastAsia"/>
          <w:szCs w:val="21"/>
        </w:rPr>
        <w:t>4</w:t>
      </w:r>
      <w:r>
        <w:rPr>
          <w:rFonts w:ascii="宋体" w:hAnsi="宋体" w:hint="eastAsia"/>
          <w:szCs w:val="21"/>
        </w:rPr>
        <w:t>日</w:t>
      </w:r>
      <w:r>
        <w:rPr>
          <w:rFonts w:ascii="宋体" w:hAnsi="宋体"/>
          <w:szCs w:val="21"/>
        </w:rPr>
        <w:t>考</w:t>
      </w:r>
      <w:r>
        <w:rPr>
          <w:rFonts w:ascii="宋体" w:hAnsi="宋体" w:hint="eastAsia"/>
          <w:szCs w:val="21"/>
        </w:rPr>
        <w:t>试</w:t>
      </w:r>
      <w:r>
        <w:rPr>
          <w:rFonts w:ascii="宋体" w:hAnsi="宋体"/>
          <w:szCs w:val="21"/>
        </w:rPr>
        <w:t>。</w:t>
      </w:r>
      <w:r>
        <w:rPr>
          <w:rFonts w:ascii="宋体" w:hAnsi="宋体" w:hint="eastAsia"/>
          <w:szCs w:val="21"/>
        </w:rPr>
        <w:t>（</w:t>
      </w:r>
      <w:r>
        <w:rPr>
          <w:rFonts w:ascii="宋体" w:hAnsi="宋体" w:hint="eastAsia"/>
          <w:szCs w:val="21"/>
        </w:rPr>
        <w:t>以广东省</w:t>
      </w:r>
      <w:r>
        <w:rPr>
          <w:rFonts w:ascii="宋体" w:hAnsi="宋体" w:cs="宋体" w:hint="eastAsia"/>
          <w:bCs/>
          <w:szCs w:val="21"/>
        </w:rPr>
        <w:t>教</w:t>
      </w:r>
      <w:r>
        <w:rPr>
          <w:rFonts w:ascii="宋体" w:hAnsi="宋体" w:cs="Dotum" w:hint="eastAsia"/>
          <w:bCs/>
          <w:szCs w:val="21"/>
        </w:rPr>
        <w:t>育考</w:t>
      </w:r>
      <w:r>
        <w:rPr>
          <w:rFonts w:ascii="宋体" w:hAnsi="宋体" w:cs="宋体" w:hint="eastAsia"/>
          <w:bCs/>
          <w:szCs w:val="21"/>
        </w:rPr>
        <w:t>试</w:t>
      </w:r>
      <w:r>
        <w:rPr>
          <w:rFonts w:ascii="宋体" w:hAnsi="宋体" w:cs="Dotum" w:hint="eastAsia"/>
          <w:bCs/>
          <w:szCs w:val="21"/>
        </w:rPr>
        <w:t>院</w:t>
      </w:r>
      <w:r>
        <w:rPr>
          <w:rFonts w:ascii="宋体" w:hAnsi="宋体" w:hint="eastAsia"/>
          <w:szCs w:val="21"/>
        </w:rPr>
        <w:t>公布的时间为准</w:t>
      </w:r>
      <w:r>
        <w:rPr>
          <w:rFonts w:ascii="宋体" w:hAnsi="宋体" w:hint="eastAsia"/>
          <w:szCs w:val="21"/>
        </w:rPr>
        <w:t>）</w:t>
      </w:r>
      <w:r>
        <w:rPr>
          <w:rStyle w:val="a8"/>
          <w:rFonts w:ascii="宋体" w:hAnsi="宋体"/>
          <w:b w:val="0"/>
          <w:szCs w:val="21"/>
        </w:rPr>
        <w:br/>
      </w:r>
      <w:r>
        <w:rPr>
          <w:rStyle w:val="a8"/>
          <w:rFonts w:ascii="宋体" w:hAnsi="宋体" w:hint="eastAsia"/>
          <w:b w:val="0"/>
          <w:szCs w:val="21"/>
        </w:rPr>
        <w:t>五、录取</w:t>
      </w:r>
      <w:r>
        <w:rPr>
          <w:rFonts w:ascii="宋体" w:hAnsi="宋体" w:hint="eastAsia"/>
          <w:szCs w:val="21"/>
        </w:rPr>
        <w:br/>
      </w:r>
      <w:r>
        <w:rPr>
          <w:rFonts w:ascii="宋体" w:hAnsi="宋体" w:hint="eastAsia"/>
          <w:szCs w:val="21"/>
        </w:rPr>
        <w:t xml:space="preserve">　　按广东省教育考试院公布的成人高考录取分数线和招生人数择优录取。</w:t>
      </w:r>
    </w:p>
    <w:p w:rsidR="00FF4EB9" w:rsidRDefault="00EC75AC">
      <w:pPr>
        <w:numPr>
          <w:ilvl w:val="0"/>
          <w:numId w:val="2"/>
        </w:numPr>
        <w:spacing w:line="360" w:lineRule="auto"/>
        <w:rPr>
          <w:rFonts w:ascii="宋体" w:hAnsi="宋体"/>
          <w:szCs w:val="21"/>
        </w:rPr>
      </w:pPr>
      <w:r>
        <w:rPr>
          <w:rFonts w:ascii="宋体" w:hAnsi="宋体" w:hint="eastAsia"/>
          <w:szCs w:val="21"/>
        </w:rPr>
        <w:t>学制</w:t>
      </w:r>
    </w:p>
    <w:p w:rsidR="00FF4EB9" w:rsidRDefault="00EC75AC">
      <w:pPr>
        <w:spacing w:line="360" w:lineRule="auto"/>
        <w:ind w:firstLineChars="200" w:firstLine="420"/>
        <w:rPr>
          <w:rFonts w:ascii="宋体" w:hAnsi="宋体"/>
          <w:szCs w:val="21"/>
        </w:rPr>
      </w:pPr>
      <w:r>
        <w:rPr>
          <w:rFonts w:ascii="宋体" w:hAnsi="宋体" w:hint="eastAsia"/>
          <w:szCs w:val="21"/>
        </w:rPr>
        <w:t>专升本学制三年</w:t>
      </w:r>
      <w:r>
        <w:rPr>
          <w:rFonts w:ascii="宋体" w:hAnsi="宋体" w:hint="eastAsia"/>
          <w:szCs w:val="21"/>
        </w:rPr>
        <w:t>，</w:t>
      </w:r>
      <w:r>
        <w:rPr>
          <w:rFonts w:ascii="宋体" w:hAnsi="宋体" w:hint="eastAsia"/>
          <w:szCs w:val="21"/>
        </w:rPr>
        <w:t>在校学习时间</w:t>
      </w:r>
      <w:r>
        <w:rPr>
          <w:rFonts w:ascii="宋体" w:hAnsi="宋体" w:hint="eastAsia"/>
          <w:szCs w:val="21"/>
        </w:rPr>
        <w:t>2.5</w:t>
      </w:r>
      <w:r>
        <w:rPr>
          <w:rFonts w:ascii="宋体" w:hAnsi="宋体" w:hint="eastAsia"/>
          <w:szCs w:val="21"/>
        </w:rPr>
        <w:t>年</w:t>
      </w:r>
      <w:r>
        <w:rPr>
          <w:rFonts w:ascii="宋体" w:hAnsi="宋体" w:hint="eastAsia"/>
          <w:szCs w:val="21"/>
        </w:rPr>
        <w:t>-5</w:t>
      </w:r>
      <w:r>
        <w:rPr>
          <w:rFonts w:ascii="宋体" w:hAnsi="宋体" w:hint="eastAsia"/>
          <w:szCs w:val="21"/>
        </w:rPr>
        <w:t>年</w:t>
      </w:r>
      <w:r>
        <w:rPr>
          <w:rFonts w:ascii="宋体" w:hAnsi="宋体" w:hint="eastAsia"/>
          <w:szCs w:val="21"/>
        </w:rPr>
        <w:t>（最快两年半可申请毕业）</w:t>
      </w:r>
      <w:r>
        <w:rPr>
          <w:rFonts w:ascii="宋体" w:hAnsi="宋体" w:hint="eastAsia"/>
          <w:szCs w:val="21"/>
        </w:rPr>
        <w:t>；</w:t>
      </w:r>
      <w:r>
        <w:rPr>
          <w:rFonts w:ascii="宋体" w:hAnsi="宋体" w:hint="eastAsia"/>
          <w:szCs w:val="21"/>
        </w:rPr>
        <w:t>专科学制三年</w:t>
      </w:r>
      <w:r>
        <w:rPr>
          <w:rFonts w:ascii="宋体" w:hAnsi="宋体" w:hint="eastAsia"/>
          <w:szCs w:val="21"/>
        </w:rPr>
        <w:t>，</w:t>
      </w:r>
      <w:r>
        <w:rPr>
          <w:rFonts w:ascii="宋体" w:hAnsi="宋体" w:hint="eastAsia"/>
          <w:szCs w:val="21"/>
        </w:rPr>
        <w:t>在校学习时间</w:t>
      </w:r>
      <w:r>
        <w:rPr>
          <w:rFonts w:ascii="宋体" w:hAnsi="宋体" w:hint="eastAsia"/>
          <w:szCs w:val="21"/>
        </w:rPr>
        <w:t>3</w:t>
      </w:r>
      <w:r>
        <w:rPr>
          <w:rFonts w:ascii="宋体" w:hAnsi="宋体" w:hint="eastAsia"/>
          <w:szCs w:val="21"/>
        </w:rPr>
        <w:t>年</w:t>
      </w:r>
      <w:r>
        <w:rPr>
          <w:rFonts w:ascii="宋体" w:hAnsi="宋体" w:hint="eastAsia"/>
          <w:szCs w:val="21"/>
        </w:rPr>
        <w:t>-6</w:t>
      </w:r>
      <w:r>
        <w:rPr>
          <w:rFonts w:ascii="宋体" w:hAnsi="宋体" w:hint="eastAsia"/>
          <w:szCs w:val="21"/>
        </w:rPr>
        <w:t>年</w:t>
      </w:r>
      <w:r>
        <w:rPr>
          <w:rFonts w:ascii="宋体" w:hAnsi="宋体" w:hint="eastAsia"/>
          <w:szCs w:val="21"/>
        </w:rPr>
        <w:t>。</w:t>
      </w:r>
    </w:p>
    <w:p w:rsidR="00FF4EB9" w:rsidRDefault="00EC75AC">
      <w:pPr>
        <w:spacing w:line="360" w:lineRule="auto"/>
        <w:ind w:firstLineChars="200" w:firstLine="420"/>
        <w:rPr>
          <w:rFonts w:ascii="宋体" w:hAnsi="宋体"/>
          <w:szCs w:val="21"/>
        </w:rPr>
      </w:pPr>
      <w:r>
        <w:rPr>
          <w:rFonts w:ascii="宋体" w:hAnsi="宋体" w:hint="eastAsia"/>
          <w:szCs w:val="21"/>
        </w:rPr>
        <w:t>学习期满及考试合格者</w:t>
      </w:r>
      <w:r>
        <w:rPr>
          <w:rFonts w:ascii="宋体" w:hAnsi="宋体" w:hint="eastAsia"/>
          <w:szCs w:val="21"/>
        </w:rPr>
        <w:t>，</w:t>
      </w:r>
      <w:r>
        <w:rPr>
          <w:rFonts w:ascii="宋体" w:hAnsi="宋体" w:hint="eastAsia"/>
          <w:szCs w:val="21"/>
        </w:rPr>
        <w:t>由本人提出申请，南方医科大学审核后颁发成人高等教育毕业证书。国家承认正式学历，教育部学信网统一电子注册。专升本毕业的学生符合</w:t>
      </w:r>
      <w:r>
        <w:rPr>
          <w:rFonts w:ascii="宋体" w:hAnsi="宋体" w:hint="eastAsia"/>
          <w:szCs w:val="21"/>
        </w:rPr>
        <w:t>学士学位</w:t>
      </w:r>
      <w:r>
        <w:rPr>
          <w:rFonts w:ascii="宋体" w:hAnsi="宋体" w:hint="eastAsia"/>
          <w:szCs w:val="21"/>
        </w:rPr>
        <w:t>条件者可申请学士学位证书。</w:t>
      </w:r>
    </w:p>
    <w:p w:rsidR="00FF4EB9" w:rsidRDefault="00EC75AC">
      <w:pPr>
        <w:spacing w:line="360" w:lineRule="auto"/>
        <w:ind w:firstLineChars="200" w:firstLine="320"/>
        <w:rPr>
          <w:rFonts w:ascii="Verdana" w:hAnsi="Verdana" w:cs="宋体"/>
          <w:kern w:val="0"/>
          <w:sz w:val="16"/>
          <w:szCs w:val="16"/>
        </w:rPr>
      </w:pPr>
      <w:r>
        <w:rPr>
          <w:rFonts w:ascii="Verdana" w:hAnsi="Verdana" w:cs="宋体"/>
          <w:noProof/>
          <w:kern w:val="0"/>
          <w:sz w:val="16"/>
          <w:szCs w:val="16"/>
        </w:rPr>
        <w:drawing>
          <wp:inline distT="0" distB="0" distL="114300" distR="114300">
            <wp:extent cx="4477385" cy="3181350"/>
            <wp:effectExtent l="0" t="0" r="18415" b="0"/>
            <wp:docPr id="4" name="图片 4" descr="13B748DE5E90CFF647DC5DDC4E4D50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3B748DE5E90CFF647DC5DDC4E4D505F"/>
                    <pic:cNvPicPr>
                      <a:picLocks noChangeAspect="1"/>
                    </pic:cNvPicPr>
                  </pic:nvPicPr>
                  <pic:blipFill>
                    <a:blip r:embed="rId6" cstate="print"/>
                    <a:stretch>
                      <a:fillRect/>
                    </a:stretch>
                  </pic:blipFill>
                  <pic:spPr>
                    <a:xfrm>
                      <a:off x="0" y="0"/>
                      <a:ext cx="4477385" cy="3181350"/>
                    </a:xfrm>
                    <a:prstGeom prst="rect">
                      <a:avLst/>
                    </a:prstGeom>
                  </pic:spPr>
                </pic:pic>
              </a:graphicData>
            </a:graphic>
          </wp:inline>
        </w:drawing>
      </w:r>
    </w:p>
    <w:p w:rsidR="00FF4EB9" w:rsidRDefault="00FF4EB9">
      <w:pPr>
        <w:spacing w:line="360" w:lineRule="auto"/>
        <w:ind w:firstLineChars="200" w:firstLine="320"/>
        <w:rPr>
          <w:rFonts w:ascii="Verdana" w:hAnsi="Verdana" w:cs="宋体"/>
          <w:kern w:val="0"/>
          <w:sz w:val="16"/>
          <w:szCs w:val="16"/>
        </w:rPr>
      </w:pPr>
      <w:r w:rsidRPr="00FF4EB9">
        <w:rPr>
          <w:sz w:val="16"/>
        </w:rPr>
        <w:lastRenderedPageBreak/>
        <w:pict>
          <v:rect id="_x0000_s1026" style="position:absolute;left:0;text-align:left;margin-left:87.25pt;margin-top:135.75pt;width:69.1pt;height:11.65pt;z-index:251663360;v-text-anchor:middle" o:gfxdata="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m9gYq&#10;1gAAAAsBAAAPAAAAAAAAAAEAIAAAACIAAABkcnMvZG93bnJldi54bWxQSwECFAAUAAAACACHTuJA&#10;iuwjSFwCAACzBAAADgAAAAAAAAABACAAAAAlAQAAZHJzL2Uyb0RvYy54bWxQSwUGAAAAAAYABgBZ&#10;AQAA8wUAAAAA&#10;" fillcolor="white [3212]" stroked="f" strokeweight="2pt"/>
        </w:pict>
      </w:r>
      <w:r w:rsidRPr="00FF4EB9">
        <w:rPr>
          <w:sz w:val="16"/>
        </w:rPr>
        <w:pict>
          <v:rect id="_x0000_s1030" style="position:absolute;left:0;text-align:left;margin-left:230.6pt;margin-top:220.8pt;width:62.5pt;height:11.65pt;z-index:251660288;v-text-anchor:middle" o:gfxdata="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SUMjzV&#10;AAAACwEAAA8AAAAAAAAAAQAgAAAAIgAAAGRycy9kb3ducmV2LnhtbFBLAQIUABQAAAAIAIdO4kCt&#10;yOgRXAIAALMEAAAOAAAAAAAAAAEAIAAAACQBAABkcnMvZTJvRG9jLnhtbFBLBQYAAAAABgAGAFkB&#10;AADyBQAAAAA=&#10;" fillcolor="white [3212]" stroked="f" strokeweight="2pt"/>
        </w:pict>
      </w:r>
      <w:r w:rsidRPr="00FF4EB9">
        <w:rPr>
          <w:sz w:val="16"/>
        </w:rPr>
        <w:pict>
          <v:rect id="_x0000_s1029" style="position:absolute;left:0;text-align:left;margin-left:89.45pt;margin-top:216.3pt;width:62.5pt;height:19.9pt;z-index:251659264;v-text-anchor:middle" o:gfxdata="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RDRfTVAAAACwEAAA8AAAAAAAAAAQAgAAAAIgAAAGRycy9kb3ducmV2LnhtbFBLAQIUABQA&#10;AAAIAIdO4kD4yXzKZQIAAL8EAAAOAAAAAAAAAAEAIAAAACQBAABkcnMvZTJvRG9jLnhtbFBLBQYA&#10;AAAABgAGAFkBAAD7BQAAAAA=&#10;" fillcolor="white [3212]" stroked="f" strokeweight="2pt"/>
        </w:pict>
      </w:r>
      <w:r w:rsidR="00EC75AC">
        <w:rPr>
          <w:rFonts w:ascii="Verdana" w:hAnsi="Verdana" w:cs="宋体"/>
          <w:noProof/>
          <w:kern w:val="0"/>
          <w:sz w:val="16"/>
          <w:szCs w:val="16"/>
        </w:rPr>
        <w:drawing>
          <wp:inline distT="0" distB="0" distL="114300" distR="114300">
            <wp:extent cx="4817110" cy="3373755"/>
            <wp:effectExtent l="0" t="0" r="2540" b="171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cstate="print"/>
                    <a:stretch>
                      <a:fillRect/>
                    </a:stretch>
                  </pic:blipFill>
                  <pic:spPr>
                    <a:xfrm>
                      <a:off x="0" y="0"/>
                      <a:ext cx="4817110" cy="3373755"/>
                    </a:xfrm>
                    <a:prstGeom prst="rect">
                      <a:avLst/>
                    </a:prstGeom>
                    <a:noFill/>
                    <a:ln>
                      <a:noFill/>
                    </a:ln>
                  </pic:spPr>
                </pic:pic>
              </a:graphicData>
            </a:graphic>
          </wp:inline>
        </w:drawing>
      </w:r>
      <w:r w:rsidRPr="00FF4EB9">
        <w:rPr>
          <w:sz w:val="16"/>
        </w:rPr>
        <w:pict>
          <v:rect id="_x0000_s1028" style="position:absolute;left:0;text-align:left;margin-left:74.15pt;margin-top:103.75pt;width:75.9pt;height:32.4pt;z-index:251662336;mso-position-horizontal-relative:text;mso-position-vertical-relative:text;v-text-anchor:middle" o:gfxdata="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BgXmf&#10;1QAAAAsBAAAPAAAAAAAAAAEAIAAAACIAAABkcnMvZG93bnJldi54bWxQSwECFAAUAAAACACHTuJA&#10;V+RFJ10CAACzBAAADgAAAAAAAAABACAAAAAkAQAAZHJzL2Uyb0RvYy54bWxQSwUGAAAAAAYABgBZ&#10;AQAA8wUAAAAA&#10;" fillcolor="white [3212]" stroked="f" strokeweight="2pt"/>
        </w:pict>
      </w:r>
      <w:r w:rsidRPr="00FF4EB9">
        <w:rPr>
          <w:sz w:val="16"/>
        </w:rPr>
        <w:pict>
          <v:rect id="_x0000_s1027" style="position:absolute;left:0;text-align:left;margin-left:239.75pt;margin-top:116.65pt;width:62.5pt;height:16.65pt;z-index:251661312;mso-position-horizontal-relative:text;mso-position-vertical-relative:text;v-text-anchor:middle" o:gfxdata="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K3igD&#10;1gAAAAsBAAAPAAAAAAAAAAEAIAAAACIAAABkcnMvZG93bnJldi54bWxQSwECFAAUAAAACACHTuJA&#10;v8tzS1wCAACzBAAADgAAAAAAAAABACAAAAAlAQAAZHJzL2Uyb0RvYy54bWxQSwUGAAAAAAYABgBZ&#10;AQAA8wUAAAAA&#10;" fillcolor="white [3212]" stroked="f" strokeweight="2pt"/>
        </w:pict>
      </w:r>
    </w:p>
    <w:p w:rsidR="00FF4EB9" w:rsidRDefault="00EC75AC">
      <w:pPr>
        <w:spacing w:line="360" w:lineRule="auto"/>
        <w:rPr>
          <w:rFonts w:ascii="宋体" w:hAnsi="宋体"/>
          <w:szCs w:val="21"/>
        </w:rPr>
      </w:pPr>
      <w:r>
        <w:rPr>
          <w:rFonts w:ascii="宋体" w:hAnsi="宋体" w:hint="eastAsia"/>
          <w:szCs w:val="21"/>
        </w:rPr>
        <w:t>七</w:t>
      </w:r>
      <w:r>
        <w:rPr>
          <w:rFonts w:ascii="宋体" w:hAnsi="宋体"/>
          <w:szCs w:val="21"/>
        </w:rPr>
        <w:t>、</w:t>
      </w:r>
      <w:r>
        <w:rPr>
          <w:rFonts w:ascii="宋体" w:hAnsi="宋体" w:hint="eastAsia"/>
          <w:szCs w:val="21"/>
        </w:rPr>
        <w:t>授课地点一览表</w:t>
      </w:r>
      <w:r>
        <w:rPr>
          <w:rFonts w:ascii="宋体" w:hAnsi="宋体"/>
          <w:szCs w:val="2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3"/>
        <w:gridCol w:w="3555"/>
        <w:gridCol w:w="4710"/>
      </w:tblGrid>
      <w:tr w:rsidR="00FF4EB9">
        <w:tc>
          <w:tcPr>
            <w:tcW w:w="663" w:type="dxa"/>
          </w:tcPr>
          <w:p w:rsidR="00FF4EB9" w:rsidRDefault="00EC75AC">
            <w:pPr>
              <w:spacing w:line="360" w:lineRule="auto"/>
              <w:jc w:val="center"/>
              <w:rPr>
                <w:rFonts w:ascii="宋体" w:hAnsi="宋体"/>
                <w:szCs w:val="21"/>
              </w:rPr>
            </w:pPr>
            <w:r>
              <w:rPr>
                <w:rFonts w:ascii="宋体" w:hAnsi="宋体" w:hint="eastAsia"/>
                <w:szCs w:val="21"/>
              </w:rPr>
              <w:t>序号</w:t>
            </w:r>
          </w:p>
        </w:tc>
        <w:tc>
          <w:tcPr>
            <w:tcW w:w="3555" w:type="dxa"/>
          </w:tcPr>
          <w:p w:rsidR="00FF4EB9" w:rsidRDefault="00EC75AC">
            <w:pPr>
              <w:spacing w:line="360" w:lineRule="auto"/>
              <w:jc w:val="center"/>
              <w:rPr>
                <w:rFonts w:ascii="宋体" w:hAnsi="宋体"/>
                <w:szCs w:val="21"/>
              </w:rPr>
            </w:pPr>
            <w:r>
              <w:rPr>
                <w:rFonts w:ascii="宋体" w:hAnsi="宋体" w:hint="eastAsia"/>
                <w:szCs w:val="21"/>
              </w:rPr>
              <w:t>授课点名称</w:t>
            </w:r>
          </w:p>
        </w:tc>
        <w:tc>
          <w:tcPr>
            <w:tcW w:w="4710" w:type="dxa"/>
          </w:tcPr>
          <w:p w:rsidR="00FF4EB9" w:rsidRDefault="00EC75AC">
            <w:pPr>
              <w:spacing w:line="360" w:lineRule="auto"/>
              <w:jc w:val="center"/>
              <w:rPr>
                <w:rFonts w:ascii="宋体" w:hAnsi="宋体"/>
                <w:szCs w:val="21"/>
              </w:rPr>
            </w:pPr>
            <w:r>
              <w:rPr>
                <w:rFonts w:ascii="宋体" w:hAnsi="宋体" w:hint="eastAsia"/>
                <w:szCs w:val="21"/>
              </w:rPr>
              <w:t>授课地点</w:t>
            </w:r>
          </w:p>
        </w:tc>
      </w:tr>
      <w:tr w:rsidR="00FF4EB9">
        <w:trPr>
          <w:trHeight w:val="263"/>
        </w:trPr>
        <w:tc>
          <w:tcPr>
            <w:tcW w:w="663" w:type="dxa"/>
          </w:tcPr>
          <w:p w:rsidR="00FF4EB9" w:rsidRDefault="00EC75AC">
            <w:pPr>
              <w:spacing w:line="360" w:lineRule="auto"/>
              <w:jc w:val="center"/>
              <w:rPr>
                <w:rFonts w:ascii="宋体" w:hAnsi="宋体"/>
                <w:szCs w:val="21"/>
              </w:rPr>
            </w:pPr>
            <w:r>
              <w:rPr>
                <w:rFonts w:ascii="宋体" w:hAnsi="宋体" w:hint="eastAsia"/>
                <w:szCs w:val="21"/>
              </w:rPr>
              <w:t>1</w:t>
            </w:r>
          </w:p>
        </w:tc>
        <w:tc>
          <w:tcPr>
            <w:tcW w:w="3555" w:type="dxa"/>
            <w:vAlign w:val="center"/>
          </w:tcPr>
          <w:p w:rsidR="00FF4EB9" w:rsidRDefault="00EC75AC">
            <w:pPr>
              <w:spacing w:line="360" w:lineRule="auto"/>
              <w:rPr>
                <w:rFonts w:ascii="宋体" w:hAnsi="宋体"/>
                <w:szCs w:val="21"/>
              </w:rPr>
            </w:pPr>
            <w:r>
              <w:rPr>
                <w:rFonts w:ascii="宋体" w:hAnsi="宋体" w:hint="eastAsia"/>
                <w:szCs w:val="21"/>
              </w:rPr>
              <w:t>校本部</w:t>
            </w:r>
          </w:p>
        </w:tc>
        <w:tc>
          <w:tcPr>
            <w:tcW w:w="4710" w:type="dxa"/>
            <w:vAlign w:val="center"/>
          </w:tcPr>
          <w:p w:rsidR="00FF4EB9" w:rsidRDefault="00EC75AC">
            <w:pPr>
              <w:widowControl/>
              <w:rPr>
                <w:rFonts w:ascii="宋体" w:hAnsi="宋体"/>
                <w:szCs w:val="21"/>
              </w:rPr>
            </w:pPr>
            <w:r>
              <w:rPr>
                <w:rFonts w:ascii="宋体" w:hAnsi="宋体" w:cs="宋体" w:hint="eastAsia"/>
                <w:szCs w:val="21"/>
              </w:rPr>
              <w:t>广州市白云区沙太南路</w:t>
            </w:r>
            <w:r>
              <w:rPr>
                <w:rFonts w:ascii="宋体" w:hAnsi="宋体" w:cs="宋体" w:hint="eastAsia"/>
                <w:szCs w:val="21"/>
              </w:rPr>
              <w:t>1023</w:t>
            </w:r>
            <w:r>
              <w:rPr>
                <w:rFonts w:ascii="宋体" w:hAnsi="宋体" w:cs="宋体" w:hint="eastAsia"/>
                <w:szCs w:val="21"/>
              </w:rPr>
              <w:t>号</w:t>
            </w:r>
            <w:r>
              <w:rPr>
                <w:rFonts w:ascii="宋体" w:hAnsi="宋体" w:cs="宋体" w:hint="eastAsia"/>
                <w:szCs w:val="21"/>
              </w:rPr>
              <w:t>-1063</w:t>
            </w:r>
            <w:r>
              <w:rPr>
                <w:rFonts w:ascii="宋体" w:hAnsi="宋体" w:cs="宋体" w:hint="eastAsia"/>
                <w:szCs w:val="21"/>
              </w:rPr>
              <w:t>号</w:t>
            </w:r>
          </w:p>
        </w:tc>
      </w:tr>
      <w:tr w:rsidR="00FF4EB9">
        <w:tc>
          <w:tcPr>
            <w:tcW w:w="663" w:type="dxa"/>
          </w:tcPr>
          <w:p w:rsidR="00FF4EB9" w:rsidRDefault="00EC75AC">
            <w:pPr>
              <w:spacing w:line="360" w:lineRule="auto"/>
              <w:jc w:val="center"/>
              <w:rPr>
                <w:rFonts w:ascii="宋体" w:hAnsi="宋体"/>
                <w:szCs w:val="21"/>
              </w:rPr>
            </w:pPr>
            <w:r>
              <w:rPr>
                <w:rFonts w:ascii="宋体" w:hAnsi="宋体" w:hint="eastAsia"/>
                <w:szCs w:val="21"/>
              </w:rPr>
              <w:t>2</w:t>
            </w:r>
          </w:p>
        </w:tc>
        <w:tc>
          <w:tcPr>
            <w:tcW w:w="3555" w:type="dxa"/>
            <w:vAlign w:val="center"/>
          </w:tcPr>
          <w:p w:rsidR="00FF4EB9" w:rsidRDefault="00EC75AC">
            <w:pPr>
              <w:spacing w:line="360" w:lineRule="auto"/>
              <w:rPr>
                <w:rFonts w:ascii="宋体" w:hAnsi="宋体"/>
                <w:szCs w:val="21"/>
              </w:rPr>
            </w:pPr>
            <w:r>
              <w:rPr>
                <w:rFonts w:cs="宋体" w:hint="eastAsia"/>
                <w:szCs w:val="21"/>
              </w:rPr>
              <w:t>南方医科大学顺德医院</w:t>
            </w:r>
          </w:p>
        </w:tc>
        <w:tc>
          <w:tcPr>
            <w:tcW w:w="4710" w:type="dxa"/>
            <w:vAlign w:val="center"/>
          </w:tcPr>
          <w:p w:rsidR="00FF4EB9" w:rsidRDefault="00EC75AC">
            <w:pPr>
              <w:spacing w:line="360" w:lineRule="auto"/>
              <w:rPr>
                <w:szCs w:val="21"/>
              </w:rPr>
            </w:pPr>
            <w:r>
              <w:rPr>
                <w:rFonts w:cs="宋体" w:hint="eastAsia"/>
                <w:sz w:val="18"/>
                <w:szCs w:val="18"/>
              </w:rPr>
              <w:t>佛山市顺德区伦教街道办事处荔村村委会甲子路</w:t>
            </w:r>
            <w:r>
              <w:rPr>
                <w:rFonts w:cs="宋体" w:hint="eastAsia"/>
                <w:sz w:val="18"/>
                <w:szCs w:val="18"/>
              </w:rPr>
              <w:t>1</w:t>
            </w:r>
            <w:r>
              <w:rPr>
                <w:rFonts w:cs="宋体" w:hint="eastAsia"/>
                <w:sz w:val="18"/>
                <w:szCs w:val="18"/>
              </w:rPr>
              <w:t>号</w:t>
            </w:r>
          </w:p>
        </w:tc>
      </w:tr>
      <w:tr w:rsidR="00FF4EB9">
        <w:trPr>
          <w:trHeight w:val="671"/>
        </w:trPr>
        <w:tc>
          <w:tcPr>
            <w:tcW w:w="663" w:type="dxa"/>
            <w:vAlign w:val="center"/>
          </w:tcPr>
          <w:p w:rsidR="00FF4EB9" w:rsidRDefault="00EC75AC">
            <w:pPr>
              <w:spacing w:line="360" w:lineRule="auto"/>
              <w:jc w:val="center"/>
              <w:rPr>
                <w:rFonts w:ascii="宋体" w:hAnsi="宋体"/>
                <w:szCs w:val="21"/>
              </w:rPr>
            </w:pPr>
            <w:r>
              <w:rPr>
                <w:rFonts w:ascii="宋体" w:hAnsi="宋体" w:hint="eastAsia"/>
                <w:szCs w:val="21"/>
              </w:rPr>
              <w:t>3</w:t>
            </w:r>
          </w:p>
        </w:tc>
        <w:tc>
          <w:tcPr>
            <w:tcW w:w="3555" w:type="dxa"/>
            <w:vAlign w:val="center"/>
          </w:tcPr>
          <w:p w:rsidR="00FF4EB9" w:rsidRDefault="00EC75AC">
            <w:pPr>
              <w:spacing w:line="360" w:lineRule="auto"/>
              <w:rPr>
                <w:rFonts w:cs="宋体"/>
                <w:szCs w:val="21"/>
              </w:rPr>
            </w:pPr>
            <w:r>
              <w:rPr>
                <w:rFonts w:cs="宋体" w:hint="eastAsia"/>
                <w:szCs w:val="21"/>
              </w:rPr>
              <w:t>南方医科大学深圳医院</w:t>
            </w:r>
          </w:p>
        </w:tc>
        <w:tc>
          <w:tcPr>
            <w:tcW w:w="4710" w:type="dxa"/>
          </w:tcPr>
          <w:p w:rsidR="00FF4EB9" w:rsidRDefault="00EC75AC">
            <w:pPr>
              <w:spacing w:line="360" w:lineRule="auto"/>
              <w:rPr>
                <w:rFonts w:cs="宋体"/>
                <w:szCs w:val="21"/>
              </w:rPr>
            </w:pPr>
            <w:r>
              <w:rPr>
                <w:rFonts w:cs="宋体" w:hint="eastAsia"/>
                <w:szCs w:val="21"/>
              </w:rPr>
              <w:t>深圳市宝安区新湖路</w:t>
            </w:r>
            <w:r>
              <w:rPr>
                <w:rFonts w:cs="宋体" w:hint="eastAsia"/>
                <w:szCs w:val="21"/>
              </w:rPr>
              <w:t>1333</w:t>
            </w:r>
            <w:r>
              <w:rPr>
                <w:rFonts w:cs="宋体" w:hint="eastAsia"/>
                <w:szCs w:val="21"/>
              </w:rPr>
              <w:t>号</w:t>
            </w:r>
          </w:p>
        </w:tc>
      </w:tr>
      <w:tr w:rsidR="00FF4EB9">
        <w:tc>
          <w:tcPr>
            <w:tcW w:w="663" w:type="dxa"/>
          </w:tcPr>
          <w:p w:rsidR="00FF4EB9" w:rsidRDefault="00EC75AC">
            <w:pPr>
              <w:spacing w:line="360" w:lineRule="auto"/>
              <w:jc w:val="center"/>
              <w:rPr>
                <w:rFonts w:ascii="宋体" w:hAnsi="宋体"/>
                <w:szCs w:val="21"/>
              </w:rPr>
            </w:pPr>
            <w:r>
              <w:rPr>
                <w:rFonts w:ascii="宋体" w:hAnsi="宋体" w:hint="eastAsia"/>
                <w:szCs w:val="21"/>
              </w:rPr>
              <w:t>4</w:t>
            </w:r>
          </w:p>
        </w:tc>
        <w:tc>
          <w:tcPr>
            <w:tcW w:w="3555" w:type="dxa"/>
            <w:vAlign w:val="center"/>
          </w:tcPr>
          <w:p w:rsidR="00FF4EB9" w:rsidRDefault="00EC75AC">
            <w:pPr>
              <w:spacing w:line="360" w:lineRule="auto"/>
              <w:rPr>
                <w:rFonts w:cs="宋体"/>
                <w:szCs w:val="21"/>
              </w:rPr>
            </w:pPr>
            <w:r>
              <w:rPr>
                <w:rFonts w:cs="宋体" w:hint="eastAsia"/>
                <w:szCs w:val="21"/>
              </w:rPr>
              <w:t>阳江市卫生学校</w:t>
            </w:r>
          </w:p>
        </w:tc>
        <w:tc>
          <w:tcPr>
            <w:tcW w:w="4710" w:type="dxa"/>
          </w:tcPr>
          <w:p w:rsidR="00FF4EB9" w:rsidRDefault="00EC75AC">
            <w:pPr>
              <w:spacing w:line="360" w:lineRule="auto"/>
              <w:rPr>
                <w:rFonts w:cs="宋体"/>
                <w:szCs w:val="21"/>
              </w:rPr>
            </w:pPr>
            <w:r>
              <w:rPr>
                <w:rFonts w:cs="宋体" w:hint="eastAsia"/>
                <w:szCs w:val="21"/>
              </w:rPr>
              <w:t>阳江市江城区江台路</w:t>
            </w:r>
            <w:r>
              <w:rPr>
                <w:rFonts w:cs="宋体" w:hint="eastAsia"/>
                <w:szCs w:val="21"/>
              </w:rPr>
              <w:t>168</w:t>
            </w:r>
            <w:r>
              <w:rPr>
                <w:rFonts w:cs="宋体" w:hint="eastAsia"/>
                <w:szCs w:val="21"/>
              </w:rPr>
              <w:t>号</w:t>
            </w:r>
          </w:p>
        </w:tc>
      </w:tr>
      <w:tr w:rsidR="00FF4EB9">
        <w:trPr>
          <w:trHeight w:val="680"/>
        </w:trPr>
        <w:tc>
          <w:tcPr>
            <w:tcW w:w="663" w:type="dxa"/>
          </w:tcPr>
          <w:p w:rsidR="00FF4EB9" w:rsidRDefault="00EC75AC">
            <w:pPr>
              <w:spacing w:line="360" w:lineRule="auto"/>
              <w:jc w:val="center"/>
              <w:rPr>
                <w:rFonts w:ascii="宋体" w:hAnsi="宋体"/>
                <w:szCs w:val="21"/>
              </w:rPr>
            </w:pPr>
            <w:r>
              <w:rPr>
                <w:rFonts w:ascii="宋体" w:hAnsi="宋体" w:hint="eastAsia"/>
                <w:szCs w:val="21"/>
              </w:rPr>
              <w:t>5</w:t>
            </w:r>
          </w:p>
        </w:tc>
        <w:tc>
          <w:tcPr>
            <w:tcW w:w="3555" w:type="dxa"/>
            <w:vAlign w:val="center"/>
          </w:tcPr>
          <w:p w:rsidR="00FF4EB9" w:rsidRDefault="00EC75AC">
            <w:pPr>
              <w:spacing w:line="360" w:lineRule="auto"/>
              <w:rPr>
                <w:rFonts w:cs="宋体"/>
                <w:szCs w:val="21"/>
              </w:rPr>
            </w:pPr>
            <w:r>
              <w:rPr>
                <w:rFonts w:ascii="宋体" w:hAnsi="宋体" w:cs="宋体"/>
                <w:szCs w:val="21"/>
              </w:rPr>
              <w:t>广东省新兴中药学校</w:t>
            </w:r>
          </w:p>
        </w:tc>
        <w:tc>
          <w:tcPr>
            <w:tcW w:w="4710" w:type="dxa"/>
            <w:vAlign w:val="center"/>
          </w:tcPr>
          <w:p w:rsidR="00FF4EB9" w:rsidRDefault="00EC75AC">
            <w:pPr>
              <w:spacing w:line="360" w:lineRule="auto"/>
              <w:rPr>
                <w:rFonts w:cs="宋体"/>
                <w:szCs w:val="21"/>
              </w:rPr>
            </w:pPr>
            <w:r>
              <w:rPr>
                <w:rFonts w:ascii="宋体" w:hAnsi="宋体" w:cs="宋体"/>
                <w:szCs w:val="21"/>
              </w:rPr>
              <w:t>云浮市新兴县城区果园路</w:t>
            </w:r>
          </w:p>
        </w:tc>
      </w:tr>
      <w:tr w:rsidR="00FF4EB9">
        <w:tc>
          <w:tcPr>
            <w:tcW w:w="663" w:type="dxa"/>
          </w:tcPr>
          <w:p w:rsidR="00FF4EB9" w:rsidRDefault="00EC75AC">
            <w:pPr>
              <w:spacing w:line="360" w:lineRule="auto"/>
              <w:jc w:val="center"/>
              <w:rPr>
                <w:rFonts w:ascii="宋体" w:hAnsi="宋体"/>
                <w:szCs w:val="21"/>
              </w:rPr>
            </w:pPr>
            <w:r>
              <w:rPr>
                <w:rFonts w:ascii="宋体" w:hAnsi="宋体" w:hint="eastAsia"/>
                <w:szCs w:val="21"/>
              </w:rPr>
              <w:t>6</w:t>
            </w:r>
          </w:p>
        </w:tc>
        <w:tc>
          <w:tcPr>
            <w:tcW w:w="3555" w:type="dxa"/>
          </w:tcPr>
          <w:p w:rsidR="00FF4EB9" w:rsidRDefault="00EC75AC">
            <w:pPr>
              <w:spacing w:line="360" w:lineRule="auto"/>
              <w:rPr>
                <w:rFonts w:ascii="宋体" w:hAnsi="宋体"/>
                <w:szCs w:val="21"/>
              </w:rPr>
            </w:pPr>
            <w:r>
              <w:rPr>
                <w:rFonts w:ascii="宋体" w:hAnsi="宋体" w:cs="宋体"/>
                <w:szCs w:val="21"/>
              </w:rPr>
              <w:t>惠州卫生职业技术学院</w:t>
            </w:r>
          </w:p>
        </w:tc>
        <w:tc>
          <w:tcPr>
            <w:tcW w:w="4710" w:type="dxa"/>
          </w:tcPr>
          <w:p w:rsidR="00FF4EB9" w:rsidRDefault="00EC75AC">
            <w:pPr>
              <w:spacing w:line="360" w:lineRule="auto"/>
              <w:rPr>
                <w:rFonts w:ascii="宋体" w:hAnsi="宋体"/>
                <w:szCs w:val="21"/>
              </w:rPr>
            </w:pPr>
            <w:r>
              <w:rPr>
                <w:rFonts w:ascii="宋体" w:hAnsi="宋体" w:cs="宋体"/>
                <w:szCs w:val="21"/>
              </w:rPr>
              <w:t>惠州市惠城区三栋镇福长岭</w:t>
            </w:r>
          </w:p>
        </w:tc>
      </w:tr>
      <w:tr w:rsidR="00FF4EB9">
        <w:tc>
          <w:tcPr>
            <w:tcW w:w="663" w:type="dxa"/>
          </w:tcPr>
          <w:p w:rsidR="00FF4EB9" w:rsidRDefault="00EC75AC">
            <w:pPr>
              <w:spacing w:line="360" w:lineRule="auto"/>
              <w:jc w:val="center"/>
              <w:rPr>
                <w:rFonts w:ascii="宋体" w:hAnsi="宋体"/>
                <w:szCs w:val="21"/>
              </w:rPr>
            </w:pPr>
            <w:r>
              <w:rPr>
                <w:rFonts w:ascii="宋体" w:hAnsi="宋体" w:hint="eastAsia"/>
                <w:szCs w:val="21"/>
              </w:rPr>
              <w:t>7</w:t>
            </w:r>
          </w:p>
        </w:tc>
        <w:tc>
          <w:tcPr>
            <w:tcW w:w="3555" w:type="dxa"/>
          </w:tcPr>
          <w:p w:rsidR="00FF4EB9" w:rsidRDefault="00EC75AC">
            <w:pPr>
              <w:spacing w:line="360" w:lineRule="auto"/>
              <w:rPr>
                <w:rFonts w:ascii="宋体" w:hAnsi="宋体"/>
                <w:szCs w:val="21"/>
              </w:rPr>
            </w:pPr>
            <w:r>
              <w:rPr>
                <w:rFonts w:ascii="宋体" w:hAnsi="宋体" w:cs="宋体"/>
                <w:szCs w:val="21"/>
              </w:rPr>
              <w:t>汕头市卫生学校</w:t>
            </w:r>
          </w:p>
        </w:tc>
        <w:tc>
          <w:tcPr>
            <w:tcW w:w="4710" w:type="dxa"/>
          </w:tcPr>
          <w:p w:rsidR="00FF4EB9" w:rsidRDefault="00EC75AC">
            <w:pPr>
              <w:spacing w:line="360" w:lineRule="auto"/>
              <w:rPr>
                <w:rFonts w:ascii="宋体" w:hAnsi="宋体"/>
                <w:szCs w:val="21"/>
              </w:rPr>
            </w:pPr>
            <w:r>
              <w:rPr>
                <w:rFonts w:ascii="宋体" w:hAnsi="宋体" w:cs="宋体" w:hint="eastAsia"/>
                <w:szCs w:val="21"/>
              </w:rPr>
              <w:t>汕头市大学路叠金工业区吊瓜岭路</w:t>
            </w:r>
          </w:p>
        </w:tc>
      </w:tr>
      <w:tr w:rsidR="00FF4EB9">
        <w:tc>
          <w:tcPr>
            <w:tcW w:w="663" w:type="dxa"/>
          </w:tcPr>
          <w:p w:rsidR="00FF4EB9" w:rsidRDefault="00EC75AC">
            <w:pPr>
              <w:spacing w:line="360" w:lineRule="auto"/>
              <w:jc w:val="center"/>
              <w:rPr>
                <w:rFonts w:ascii="宋体" w:hAnsi="宋体"/>
                <w:szCs w:val="21"/>
              </w:rPr>
            </w:pPr>
            <w:r>
              <w:rPr>
                <w:rFonts w:ascii="宋体" w:hAnsi="宋体" w:hint="eastAsia"/>
                <w:szCs w:val="21"/>
              </w:rPr>
              <w:t>8</w:t>
            </w:r>
          </w:p>
        </w:tc>
        <w:tc>
          <w:tcPr>
            <w:tcW w:w="3555" w:type="dxa"/>
          </w:tcPr>
          <w:p w:rsidR="00FF4EB9" w:rsidRDefault="00EC75AC">
            <w:pPr>
              <w:spacing w:line="360" w:lineRule="auto"/>
              <w:rPr>
                <w:rFonts w:ascii="宋体" w:hAnsi="宋体"/>
                <w:szCs w:val="21"/>
              </w:rPr>
            </w:pPr>
            <w:r>
              <w:rPr>
                <w:rFonts w:ascii="宋体" w:hAnsi="宋体" w:cs="宋体"/>
                <w:szCs w:val="21"/>
              </w:rPr>
              <w:t>河源市卫生学校</w:t>
            </w:r>
          </w:p>
        </w:tc>
        <w:tc>
          <w:tcPr>
            <w:tcW w:w="4710" w:type="dxa"/>
          </w:tcPr>
          <w:p w:rsidR="00FF4EB9" w:rsidRDefault="00EC75AC">
            <w:pPr>
              <w:spacing w:line="360" w:lineRule="auto"/>
              <w:rPr>
                <w:rFonts w:ascii="宋体" w:hAnsi="宋体"/>
                <w:szCs w:val="21"/>
              </w:rPr>
            </w:pPr>
            <w:r>
              <w:rPr>
                <w:rFonts w:ascii="宋体" w:hAnsi="宋体" w:cs="宋体"/>
                <w:szCs w:val="21"/>
              </w:rPr>
              <w:t>河源市源城区东环路</w:t>
            </w:r>
          </w:p>
        </w:tc>
      </w:tr>
      <w:tr w:rsidR="00FF4EB9">
        <w:tc>
          <w:tcPr>
            <w:tcW w:w="663" w:type="dxa"/>
          </w:tcPr>
          <w:p w:rsidR="00FF4EB9" w:rsidRDefault="00EC75AC">
            <w:pPr>
              <w:spacing w:line="360" w:lineRule="auto"/>
              <w:jc w:val="center"/>
              <w:rPr>
                <w:rFonts w:ascii="宋体" w:hAnsi="宋体"/>
                <w:szCs w:val="21"/>
              </w:rPr>
            </w:pPr>
            <w:r>
              <w:rPr>
                <w:rFonts w:ascii="宋体" w:hAnsi="宋体" w:hint="eastAsia"/>
                <w:szCs w:val="21"/>
              </w:rPr>
              <w:t>9</w:t>
            </w:r>
          </w:p>
        </w:tc>
        <w:tc>
          <w:tcPr>
            <w:tcW w:w="3555" w:type="dxa"/>
          </w:tcPr>
          <w:p w:rsidR="00FF4EB9" w:rsidRDefault="00EC75AC">
            <w:pPr>
              <w:spacing w:line="360" w:lineRule="auto"/>
              <w:rPr>
                <w:rFonts w:ascii="Arial" w:hAnsi="Arial" w:cs="Arial"/>
                <w:kern w:val="0"/>
                <w:szCs w:val="21"/>
              </w:rPr>
            </w:pPr>
            <w:r>
              <w:rPr>
                <w:rFonts w:ascii="Arial" w:hAnsi="Arial" w:cs="Arial" w:hint="eastAsia"/>
                <w:kern w:val="0"/>
                <w:szCs w:val="21"/>
              </w:rPr>
              <w:t>广东江门中医药职业学院</w:t>
            </w:r>
          </w:p>
          <w:p w:rsidR="00FF4EB9" w:rsidRDefault="00EC75AC">
            <w:pPr>
              <w:spacing w:line="360" w:lineRule="auto"/>
              <w:rPr>
                <w:rFonts w:ascii="宋体" w:hAnsi="宋体"/>
                <w:szCs w:val="21"/>
              </w:rPr>
            </w:pPr>
            <w:r>
              <w:rPr>
                <w:rFonts w:ascii="Arial" w:hAnsi="Arial" w:cs="Arial" w:hint="eastAsia"/>
                <w:kern w:val="0"/>
                <w:szCs w:val="21"/>
              </w:rPr>
              <w:t>（</w:t>
            </w:r>
            <w:r>
              <w:rPr>
                <w:rFonts w:ascii="宋体" w:hAnsi="宋体" w:cs="宋体"/>
                <w:szCs w:val="21"/>
              </w:rPr>
              <w:t>广东省江门中医药学校</w:t>
            </w:r>
            <w:r>
              <w:rPr>
                <w:rFonts w:ascii="宋体" w:hAnsi="宋体" w:cs="宋体" w:hint="eastAsia"/>
                <w:szCs w:val="21"/>
              </w:rPr>
              <w:t>）</w:t>
            </w:r>
          </w:p>
        </w:tc>
        <w:tc>
          <w:tcPr>
            <w:tcW w:w="4710" w:type="dxa"/>
            <w:vAlign w:val="center"/>
          </w:tcPr>
          <w:p w:rsidR="00FF4EB9" w:rsidRDefault="00EC75AC">
            <w:pPr>
              <w:spacing w:line="360" w:lineRule="auto"/>
              <w:rPr>
                <w:rFonts w:ascii="宋体" w:hAnsi="宋体"/>
                <w:szCs w:val="21"/>
              </w:rPr>
            </w:pPr>
            <w:r>
              <w:rPr>
                <w:rFonts w:ascii="宋体" w:hAnsi="宋体" w:cs="宋体"/>
                <w:szCs w:val="21"/>
              </w:rPr>
              <w:t>江门市龙湾路</w:t>
            </w:r>
            <w:r>
              <w:rPr>
                <w:rFonts w:ascii="宋体" w:hAnsi="宋体" w:cs="宋体"/>
                <w:szCs w:val="21"/>
              </w:rPr>
              <w:t>4</w:t>
            </w:r>
            <w:r>
              <w:rPr>
                <w:rFonts w:ascii="宋体" w:hAnsi="宋体" w:cs="宋体"/>
                <w:szCs w:val="21"/>
              </w:rPr>
              <w:t>号</w:t>
            </w:r>
          </w:p>
        </w:tc>
      </w:tr>
      <w:tr w:rsidR="00FF4EB9">
        <w:tc>
          <w:tcPr>
            <w:tcW w:w="663" w:type="dxa"/>
          </w:tcPr>
          <w:p w:rsidR="00FF4EB9" w:rsidRDefault="00EC75AC">
            <w:pPr>
              <w:spacing w:line="360" w:lineRule="auto"/>
              <w:jc w:val="center"/>
              <w:rPr>
                <w:rFonts w:ascii="宋体" w:hAnsi="宋体"/>
                <w:szCs w:val="21"/>
              </w:rPr>
            </w:pPr>
            <w:r>
              <w:rPr>
                <w:rFonts w:ascii="宋体" w:hAnsi="宋体" w:hint="eastAsia"/>
                <w:szCs w:val="21"/>
              </w:rPr>
              <w:t>10</w:t>
            </w:r>
          </w:p>
        </w:tc>
        <w:tc>
          <w:tcPr>
            <w:tcW w:w="3555" w:type="dxa"/>
          </w:tcPr>
          <w:p w:rsidR="00FF4EB9" w:rsidRDefault="00EC75AC">
            <w:pPr>
              <w:spacing w:line="360" w:lineRule="auto"/>
              <w:rPr>
                <w:rFonts w:ascii="宋体" w:hAnsi="宋体"/>
                <w:szCs w:val="21"/>
              </w:rPr>
            </w:pPr>
            <w:r>
              <w:rPr>
                <w:rFonts w:ascii="宋体" w:hAnsi="宋体" w:cs="宋体"/>
                <w:szCs w:val="21"/>
              </w:rPr>
              <w:t>清远职业技术学院</w:t>
            </w:r>
          </w:p>
        </w:tc>
        <w:tc>
          <w:tcPr>
            <w:tcW w:w="4710" w:type="dxa"/>
          </w:tcPr>
          <w:p w:rsidR="00FF4EB9" w:rsidRDefault="00EC75AC">
            <w:pPr>
              <w:spacing w:line="360" w:lineRule="auto"/>
              <w:rPr>
                <w:rFonts w:ascii="宋体" w:hAnsi="宋体"/>
                <w:szCs w:val="21"/>
              </w:rPr>
            </w:pPr>
            <w:r>
              <w:rPr>
                <w:rFonts w:ascii="宋体" w:hAnsi="宋体" w:cs="宋体"/>
                <w:szCs w:val="21"/>
              </w:rPr>
              <w:t>清远市东城街蟠龙园清远职业技术学院</w:t>
            </w:r>
          </w:p>
        </w:tc>
      </w:tr>
      <w:tr w:rsidR="00FF4EB9">
        <w:tc>
          <w:tcPr>
            <w:tcW w:w="663" w:type="dxa"/>
          </w:tcPr>
          <w:p w:rsidR="00FF4EB9" w:rsidRDefault="00EC75AC">
            <w:pPr>
              <w:spacing w:line="360" w:lineRule="auto"/>
              <w:jc w:val="center"/>
              <w:rPr>
                <w:rFonts w:ascii="宋体" w:hAnsi="宋体"/>
                <w:szCs w:val="21"/>
              </w:rPr>
            </w:pPr>
            <w:r>
              <w:rPr>
                <w:rFonts w:ascii="宋体" w:hAnsi="宋体" w:hint="eastAsia"/>
                <w:szCs w:val="21"/>
              </w:rPr>
              <w:t>11</w:t>
            </w:r>
          </w:p>
        </w:tc>
        <w:tc>
          <w:tcPr>
            <w:tcW w:w="3555" w:type="dxa"/>
          </w:tcPr>
          <w:p w:rsidR="00FF4EB9" w:rsidRDefault="00EC75AC">
            <w:pPr>
              <w:spacing w:line="360" w:lineRule="auto"/>
              <w:rPr>
                <w:rFonts w:ascii="宋体" w:hAnsi="宋体"/>
                <w:szCs w:val="21"/>
              </w:rPr>
            </w:pPr>
            <w:r>
              <w:rPr>
                <w:rFonts w:ascii="宋体" w:hAnsi="宋体" w:cs="宋体"/>
                <w:szCs w:val="21"/>
              </w:rPr>
              <w:t>肇庆市广宁卫生中等职业技术学校</w:t>
            </w:r>
          </w:p>
        </w:tc>
        <w:tc>
          <w:tcPr>
            <w:tcW w:w="4710" w:type="dxa"/>
          </w:tcPr>
          <w:p w:rsidR="00FF4EB9" w:rsidRDefault="00EC75AC">
            <w:pPr>
              <w:spacing w:line="360" w:lineRule="auto"/>
              <w:rPr>
                <w:rFonts w:ascii="宋体" w:hAnsi="宋体"/>
                <w:szCs w:val="21"/>
              </w:rPr>
            </w:pPr>
            <w:r>
              <w:rPr>
                <w:rFonts w:ascii="宋体" w:hAnsi="宋体" w:cs="宋体"/>
                <w:szCs w:val="21"/>
              </w:rPr>
              <w:t>肇庆市广宁县南街镇庄前西路</w:t>
            </w:r>
          </w:p>
        </w:tc>
      </w:tr>
      <w:tr w:rsidR="00FF4EB9">
        <w:tc>
          <w:tcPr>
            <w:tcW w:w="663" w:type="dxa"/>
          </w:tcPr>
          <w:p w:rsidR="00FF4EB9" w:rsidRDefault="00EC75AC">
            <w:pPr>
              <w:spacing w:line="360" w:lineRule="auto"/>
              <w:jc w:val="center"/>
              <w:rPr>
                <w:rFonts w:ascii="宋体" w:hAnsi="宋体"/>
                <w:szCs w:val="21"/>
              </w:rPr>
            </w:pPr>
            <w:r>
              <w:rPr>
                <w:rFonts w:ascii="宋体" w:hAnsi="宋体" w:hint="eastAsia"/>
                <w:szCs w:val="21"/>
              </w:rPr>
              <w:t>12</w:t>
            </w:r>
          </w:p>
        </w:tc>
        <w:tc>
          <w:tcPr>
            <w:tcW w:w="3555" w:type="dxa"/>
          </w:tcPr>
          <w:p w:rsidR="00FF4EB9" w:rsidRDefault="00EC75AC">
            <w:pPr>
              <w:spacing w:line="360" w:lineRule="auto"/>
              <w:rPr>
                <w:rFonts w:ascii="宋体" w:hAnsi="宋体"/>
                <w:szCs w:val="21"/>
              </w:rPr>
            </w:pPr>
            <w:r>
              <w:rPr>
                <w:rFonts w:ascii="宋体" w:hAnsi="宋体" w:cs="宋体"/>
                <w:szCs w:val="21"/>
              </w:rPr>
              <w:t>广东省潮州卫生学校</w:t>
            </w:r>
          </w:p>
        </w:tc>
        <w:tc>
          <w:tcPr>
            <w:tcW w:w="4710" w:type="dxa"/>
          </w:tcPr>
          <w:p w:rsidR="00FF4EB9" w:rsidRDefault="00EC75AC">
            <w:pPr>
              <w:spacing w:line="360" w:lineRule="auto"/>
              <w:rPr>
                <w:rFonts w:ascii="宋体" w:hAnsi="宋体"/>
                <w:szCs w:val="21"/>
              </w:rPr>
            </w:pPr>
            <w:r>
              <w:rPr>
                <w:rFonts w:ascii="宋体" w:hAnsi="宋体" w:cs="宋体"/>
                <w:szCs w:val="21"/>
              </w:rPr>
              <w:t>潮州市湘桥区桥东砚峰路西侧</w:t>
            </w:r>
          </w:p>
        </w:tc>
      </w:tr>
      <w:tr w:rsidR="00FF4EB9">
        <w:tc>
          <w:tcPr>
            <w:tcW w:w="663" w:type="dxa"/>
          </w:tcPr>
          <w:p w:rsidR="00FF4EB9" w:rsidRDefault="00EC75AC">
            <w:pPr>
              <w:spacing w:line="360" w:lineRule="auto"/>
              <w:jc w:val="center"/>
              <w:rPr>
                <w:rFonts w:ascii="宋体" w:hAnsi="宋体"/>
                <w:szCs w:val="21"/>
              </w:rPr>
            </w:pPr>
            <w:r>
              <w:rPr>
                <w:rFonts w:ascii="宋体" w:hAnsi="宋体" w:hint="eastAsia"/>
                <w:szCs w:val="21"/>
              </w:rPr>
              <w:t>13</w:t>
            </w:r>
          </w:p>
        </w:tc>
        <w:tc>
          <w:tcPr>
            <w:tcW w:w="3555" w:type="dxa"/>
          </w:tcPr>
          <w:p w:rsidR="00FF4EB9" w:rsidRDefault="00EC75AC">
            <w:pPr>
              <w:spacing w:line="360" w:lineRule="auto"/>
              <w:rPr>
                <w:rFonts w:ascii="宋体" w:hAnsi="宋体"/>
                <w:szCs w:val="21"/>
              </w:rPr>
            </w:pPr>
            <w:r>
              <w:rPr>
                <w:rFonts w:ascii="宋体" w:hAnsi="宋体" w:cs="宋体"/>
                <w:szCs w:val="21"/>
              </w:rPr>
              <w:t>湛江中医学校</w:t>
            </w:r>
          </w:p>
        </w:tc>
        <w:tc>
          <w:tcPr>
            <w:tcW w:w="4710" w:type="dxa"/>
          </w:tcPr>
          <w:p w:rsidR="00FF4EB9" w:rsidRDefault="00EC75AC">
            <w:pPr>
              <w:spacing w:line="360" w:lineRule="auto"/>
              <w:rPr>
                <w:rFonts w:ascii="宋体" w:hAnsi="宋体"/>
                <w:szCs w:val="21"/>
              </w:rPr>
            </w:pPr>
            <w:r>
              <w:rPr>
                <w:rFonts w:ascii="宋体" w:hAnsi="宋体" w:cs="宋体"/>
                <w:szCs w:val="21"/>
              </w:rPr>
              <w:t>湛江市麻章城区瑞平路</w:t>
            </w:r>
          </w:p>
        </w:tc>
      </w:tr>
      <w:tr w:rsidR="00FF4EB9">
        <w:tc>
          <w:tcPr>
            <w:tcW w:w="663" w:type="dxa"/>
          </w:tcPr>
          <w:p w:rsidR="00FF4EB9" w:rsidRDefault="00EC75AC">
            <w:pPr>
              <w:spacing w:line="360" w:lineRule="auto"/>
              <w:jc w:val="center"/>
              <w:rPr>
                <w:rFonts w:ascii="宋体" w:hAnsi="宋体"/>
                <w:szCs w:val="21"/>
              </w:rPr>
            </w:pPr>
            <w:r>
              <w:rPr>
                <w:rFonts w:ascii="宋体" w:hAnsi="宋体" w:hint="eastAsia"/>
                <w:szCs w:val="21"/>
              </w:rPr>
              <w:lastRenderedPageBreak/>
              <w:t>14</w:t>
            </w:r>
          </w:p>
        </w:tc>
        <w:tc>
          <w:tcPr>
            <w:tcW w:w="3555" w:type="dxa"/>
          </w:tcPr>
          <w:p w:rsidR="00FF4EB9" w:rsidRDefault="00EC75AC">
            <w:pPr>
              <w:spacing w:line="360" w:lineRule="auto"/>
              <w:rPr>
                <w:rFonts w:ascii="宋体" w:hAnsi="宋体"/>
                <w:szCs w:val="21"/>
              </w:rPr>
            </w:pPr>
            <w:r>
              <w:rPr>
                <w:rFonts w:ascii="宋体" w:hAnsi="宋体" w:cs="宋体"/>
                <w:szCs w:val="21"/>
              </w:rPr>
              <w:t>揭阳市卫生学校</w:t>
            </w:r>
          </w:p>
        </w:tc>
        <w:tc>
          <w:tcPr>
            <w:tcW w:w="4710" w:type="dxa"/>
          </w:tcPr>
          <w:p w:rsidR="00FF4EB9" w:rsidRDefault="00EC75AC">
            <w:pPr>
              <w:spacing w:line="360" w:lineRule="auto"/>
              <w:rPr>
                <w:rFonts w:ascii="宋体" w:hAnsi="宋体"/>
                <w:szCs w:val="21"/>
              </w:rPr>
            </w:pPr>
            <w:r>
              <w:rPr>
                <w:rFonts w:ascii="宋体" w:hAnsi="宋体" w:cs="宋体"/>
                <w:szCs w:val="21"/>
              </w:rPr>
              <w:t>揭阳市经济开发试验区中心大道南段</w:t>
            </w:r>
          </w:p>
        </w:tc>
      </w:tr>
      <w:tr w:rsidR="00FF4EB9">
        <w:tc>
          <w:tcPr>
            <w:tcW w:w="663" w:type="dxa"/>
          </w:tcPr>
          <w:p w:rsidR="00FF4EB9" w:rsidRDefault="00EC75AC">
            <w:pPr>
              <w:spacing w:line="360" w:lineRule="auto"/>
              <w:jc w:val="center"/>
              <w:rPr>
                <w:rFonts w:ascii="宋体" w:hAnsi="宋体"/>
                <w:szCs w:val="21"/>
              </w:rPr>
            </w:pPr>
            <w:r>
              <w:rPr>
                <w:rFonts w:ascii="宋体" w:hAnsi="宋体" w:hint="eastAsia"/>
                <w:szCs w:val="21"/>
              </w:rPr>
              <w:t>15</w:t>
            </w:r>
          </w:p>
        </w:tc>
        <w:tc>
          <w:tcPr>
            <w:tcW w:w="3555" w:type="dxa"/>
          </w:tcPr>
          <w:p w:rsidR="00FF4EB9" w:rsidRDefault="00EC75AC">
            <w:pPr>
              <w:spacing w:line="360" w:lineRule="auto"/>
              <w:rPr>
                <w:rFonts w:ascii="宋体" w:hAnsi="宋体"/>
                <w:szCs w:val="21"/>
              </w:rPr>
            </w:pPr>
            <w:r>
              <w:rPr>
                <w:rFonts w:ascii="宋体" w:hAnsi="宋体" w:cs="宋体"/>
                <w:szCs w:val="21"/>
              </w:rPr>
              <w:t>广东省连州卫生学校</w:t>
            </w:r>
          </w:p>
        </w:tc>
        <w:tc>
          <w:tcPr>
            <w:tcW w:w="4710" w:type="dxa"/>
          </w:tcPr>
          <w:p w:rsidR="00FF4EB9" w:rsidRDefault="00EC75AC">
            <w:pPr>
              <w:spacing w:line="360" w:lineRule="auto"/>
              <w:rPr>
                <w:rFonts w:ascii="宋体" w:hAnsi="宋体"/>
                <w:szCs w:val="21"/>
              </w:rPr>
            </w:pPr>
            <w:r>
              <w:rPr>
                <w:rFonts w:ascii="宋体" w:hAnsi="宋体" w:cs="宋体" w:hint="eastAsia"/>
                <w:szCs w:val="21"/>
              </w:rPr>
              <w:t>广东省</w:t>
            </w:r>
            <w:r>
              <w:rPr>
                <w:rFonts w:ascii="宋体" w:hAnsi="宋体" w:cs="宋体"/>
                <w:szCs w:val="21"/>
              </w:rPr>
              <w:t>连州市洋湄路</w:t>
            </w:r>
            <w:r>
              <w:rPr>
                <w:rFonts w:ascii="宋体" w:hAnsi="宋体" w:cs="宋体"/>
                <w:szCs w:val="21"/>
              </w:rPr>
              <w:t>6</w:t>
            </w:r>
            <w:r>
              <w:rPr>
                <w:rFonts w:ascii="宋体" w:hAnsi="宋体" w:cs="宋体"/>
                <w:szCs w:val="21"/>
              </w:rPr>
              <w:t>号</w:t>
            </w:r>
          </w:p>
        </w:tc>
      </w:tr>
      <w:tr w:rsidR="00FF4EB9">
        <w:tc>
          <w:tcPr>
            <w:tcW w:w="663" w:type="dxa"/>
          </w:tcPr>
          <w:p w:rsidR="00FF4EB9" w:rsidRDefault="00EC75AC">
            <w:pPr>
              <w:spacing w:line="360" w:lineRule="auto"/>
              <w:jc w:val="center"/>
              <w:rPr>
                <w:rFonts w:ascii="宋体" w:hAnsi="宋体"/>
                <w:szCs w:val="21"/>
              </w:rPr>
            </w:pPr>
            <w:r>
              <w:rPr>
                <w:rFonts w:ascii="宋体" w:hAnsi="宋体" w:hint="eastAsia"/>
                <w:szCs w:val="21"/>
              </w:rPr>
              <w:t>16</w:t>
            </w:r>
          </w:p>
        </w:tc>
        <w:tc>
          <w:tcPr>
            <w:tcW w:w="3555" w:type="dxa"/>
          </w:tcPr>
          <w:p w:rsidR="00FF4EB9" w:rsidRDefault="00EC75AC">
            <w:pPr>
              <w:spacing w:line="360" w:lineRule="auto"/>
              <w:rPr>
                <w:rFonts w:ascii="宋体" w:hAnsi="宋体"/>
                <w:szCs w:val="21"/>
              </w:rPr>
            </w:pPr>
            <w:r>
              <w:rPr>
                <w:rFonts w:ascii="宋体" w:hAnsi="宋体" w:cs="宋体"/>
                <w:szCs w:val="21"/>
              </w:rPr>
              <w:t>广东岭南职业技术学院</w:t>
            </w:r>
          </w:p>
        </w:tc>
        <w:tc>
          <w:tcPr>
            <w:tcW w:w="4710" w:type="dxa"/>
          </w:tcPr>
          <w:p w:rsidR="00FF4EB9" w:rsidRDefault="00EC75AC">
            <w:pPr>
              <w:spacing w:line="360" w:lineRule="auto"/>
              <w:rPr>
                <w:rFonts w:ascii="宋体" w:hAnsi="宋体"/>
                <w:szCs w:val="21"/>
              </w:rPr>
            </w:pPr>
            <w:r>
              <w:rPr>
                <w:rFonts w:ascii="宋体" w:hAnsi="宋体" w:cs="宋体"/>
                <w:szCs w:val="21"/>
              </w:rPr>
              <w:t>广州</w:t>
            </w:r>
            <w:r>
              <w:rPr>
                <w:rFonts w:ascii="宋体" w:hAnsi="宋体" w:cs="宋体" w:hint="eastAsia"/>
                <w:szCs w:val="21"/>
              </w:rPr>
              <w:t>市</w:t>
            </w:r>
            <w:r>
              <w:rPr>
                <w:rFonts w:ascii="宋体" w:hAnsi="宋体" w:cs="宋体"/>
                <w:szCs w:val="21"/>
              </w:rPr>
              <w:t>天河</w:t>
            </w:r>
            <w:r>
              <w:rPr>
                <w:rFonts w:ascii="宋体" w:hAnsi="宋体" w:cs="宋体" w:hint="eastAsia"/>
                <w:szCs w:val="21"/>
              </w:rPr>
              <w:t>区</w:t>
            </w:r>
            <w:r>
              <w:rPr>
                <w:rFonts w:ascii="宋体" w:hAnsi="宋体" w:cs="宋体"/>
                <w:szCs w:val="21"/>
              </w:rPr>
              <w:t>东圃大观中路</w:t>
            </w:r>
            <w:r>
              <w:rPr>
                <w:rFonts w:ascii="宋体" w:hAnsi="宋体" w:cs="宋体"/>
                <w:szCs w:val="21"/>
              </w:rPr>
              <w:t>492</w:t>
            </w:r>
            <w:r>
              <w:rPr>
                <w:rFonts w:ascii="宋体" w:hAnsi="宋体" w:cs="宋体"/>
                <w:szCs w:val="21"/>
              </w:rPr>
              <w:t>号</w:t>
            </w:r>
          </w:p>
        </w:tc>
      </w:tr>
      <w:tr w:rsidR="00FF4EB9">
        <w:tc>
          <w:tcPr>
            <w:tcW w:w="663" w:type="dxa"/>
          </w:tcPr>
          <w:p w:rsidR="00FF4EB9" w:rsidRDefault="00EC75AC">
            <w:pPr>
              <w:spacing w:line="360" w:lineRule="auto"/>
              <w:jc w:val="center"/>
              <w:rPr>
                <w:rFonts w:ascii="宋体" w:hAnsi="宋体"/>
                <w:szCs w:val="21"/>
              </w:rPr>
            </w:pPr>
            <w:r>
              <w:rPr>
                <w:rFonts w:ascii="宋体" w:hAnsi="宋体" w:hint="eastAsia"/>
                <w:szCs w:val="21"/>
              </w:rPr>
              <w:t>17</w:t>
            </w:r>
          </w:p>
        </w:tc>
        <w:tc>
          <w:tcPr>
            <w:tcW w:w="3555" w:type="dxa"/>
          </w:tcPr>
          <w:p w:rsidR="00FF4EB9" w:rsidRDefault="00EC75AC">
            <w:pPr>
              <w:spacing w:line="360" w:lineRule="auto"/>
              <w:rPr>
                <w:rFonts w:ascii="宋体" w:hAnsi="宋体"/>
                <w:szCs w:val="21"/>
              </w:rPr>
            </w:pPr>
            <w:r>
              <w:rPr>
                <w:rFonts w:ascii="Arial" w:hAnsi="Arial" w:cs="Arial"/>
                <w:kern w:val="0"/>
                <w:szCs w:val="21"/>
              </w:rPr>
              <w:t>广东</w:t>
            </w:r>
            <w:r>
              <w:rPr>
                <w:rFonts w:ascii="Arial" w:hAnsi="Arial" w:cs="Arial" w:hint="eastAsia"/>
                <w:kern w:val="0"/>
                <w:szCs w:val="21"/>
              </w:rPr>
              <w:t>茂名健康职业学院</w:t>
            </w:r>
          </w:p>
        </w:tc>
        <w:tc>
          <w:tcPr>
            <w:tcW w:w="4710" w:type="dxa"/>
          </w:tcPr>
          <w:p w:rsidR="00FF4EB9" w:rsidRDefault="00EC75AC">
            <w:pPr>
              <w:spacing w:line="360" w:lineRule="auto"/>
              <w:rPr>
                <w:rFonts w:ascii="宋体" w:hAnsi="宋体"/>
                <w:szCs w:val="21"/>
              </w:rPr>
            </w:pPr>
            <w:r>
              <w:rPr>
                <w:rFonts w:ascii="宋体" w:hAnsi="宋体" w:cs="宋体" w:hint="eastAsia"/>
                <w:szCs w:val="21"/>
              </w:rPr>
              <w:t>广东省</w:t>
            </w:r>
            <w:r>
              <w:rPr>
                <w:rFonts w:ascii="宋体" w:hAnsi="宋体" w:cs="宋体"/>
                <w:szCs w:val="21"/>
              </w:rPr>
              <w:t>茂名市电白区水东镇安乐东路</w:t>
            </w:r>
            <w:r>
              <w:rPr>
                <w:rFonts w:ascii="宋体" w:hAnsi="宋体" w:cs="宋体"/>
                <w:szCs w:val="21"/>
              </w:rPr>
              <w:t>1</w:t>
            </w:r>
            <w:r>
              <w:rPr>
                <w:rFonts w:ascii="宋体" w:hAnsi="宋体" w:cs="宋体"/>
                <w:szCs w:val="21"/>
              </w:rPr>
              <w:t>号</w:t>
            </w:r>
          </w:p>
        </w:tc>
      </w:tr>
      <w:tr w:rsidR="00FF4EB9">
        <w:tc>
          <w:tcPr>
            <w:tcW w:w="663" w:type="dxa"/>
          </w:tcPr>
          <w:p w:rsidR="00FF4EB9" w:rsidRDefault="00EC75AC">
            <w:pPr>
              <w:spacing w:line="360" w:lineRule="auto"/>
              <w:jc w:val="center"/>
              <w:rPr>
                <w:rFonts w:ascii="宋体" w:hAnsi="宋体"/>
                <w:szCs w:val="21"/>
              </w:rPr>
            </w:pPr>
            <w:r>
              <w:rPr>
                <w:rFonts w:ascii="宋体" w:hAnsi="宋体" w:hint="eastAsia"/>
                <w:szCs w:val="21"/>
              </w:rPr>
              <w:t>18</w:t>
            </w:r>
          </w:p>
        </w:tc>
        <w:tc>
          <w:tcPr>
            <w:tcW w:w="3555" w:type="dxa"/>
          </w:tcPr>
          <w:p w:rsidR="00FF4EB9" w:rsidRDefault="00EC75AC">
            <w:pPr>
              <w:spacing w:line="360" w:lineRule="auto"/>
              <w:rPr>
                <w:rFonts w:ascii="宋体" w:hAnsi="宋体" w:cs="宋体"/>
                <w:szCs w:val="21"/>
              </w:rPr>
            </w:pPr>
            <w:r>
              <w:rPr>
                <w:rFonts w:ascii="Arial" w:hAnsi="Arial" w:cs="Arial" w:hint="eastAsia"/>
                <w:kern w:val="0"/>
                <w:szCs w:val="21"/>
              </w:rPr>
              <w:t>肇庆医学高等专科学校</w:t>
            </w:r>
          </w:p>
        </w:tc>
        <w:tc>
          <w:tcPr>
            <w:tcW w:w="4710" w:type="dxa"/>
          </w:tcPr>
          <w:p w:rsidR="00FF4EB9" w:rsidRDefault="00EC75AC">
            <w:pPr>
              <w:spacing w:line="360" w:lineRule="auto"/>
              <w:rPr>
                <w:rFonts w:ascii="宋体" w:hAnsi="宋体" w:cs="宋体"/>
                <w:szCs w:val="21"/>
              </w:rPr>
            </w:pPr>
            <w:r>
              <w:rPr>
                <w:rFonts w:ascii="宋体" w:hAnsi="宋体" w:cs="宋体" w:hint="eastAsia"/>
                <w:szCs w:val="21"/>
              </w:rPr>
              <w:t>广东省肇庆市端州区西江南路</w:t>
            </w:r>
            <w:r>
              <w:rPr>
                <w:rFonts w:ascii="宋体" w:hAnsi="宋体" w:cs="宋体" w:hint="eastAsia"/>
                <w:szCs w:val="21"/>
              </w:rPr>
              <w:t>6</w:t>
            </w:r>
            <w:r>
              <w:rPr>
                <w:rFonts w:ascii="宋体" w:hAnsi="宋体" w:cs="宋体" w:hint="eastAsia"/>
                <w:szCs w:val="21"/>
              </w:rPr>
              <w:t>号</w:t>
            </w:r>
          </w:p>
        </w:tc>
      </w:tr>
      <w:tr w:rsidR="00FF4EB9">
        <w:tc>
          <w:tcPr>
            <w:tcW w:w="663" w:type="dxa"/>
          </w:tcPr>
          <w:p w:rsidR="00FF4EB9" w:rsidRDefault="00EC75AC">
            <w:pPr>
              <w:spacing w:line="360" w:lineRule="auto"/>
              <w:jc w:val="center"/>
              <w:rPr>
                <w:rFonts w:ascii="宋体" w:hAnsi="宋体"/>
                <w:szCs w:val="21"/>
              </w:rPr>
            </w:pPr>
            <w:r>
              <w:rPr>
                <w:rFonts w:ascii="宋体" w:hAnsi="宋体" w:hint="eastAsia"/>
                <w:szCs w:val="21"/>
              </w:rPr>
              <w:t>19</w:t>
            </w:r>
          </w:p>
        </w:tc>
        <w:tc>
          <w:tcPr>
            <w:tcW w:w="3555" w:type="dxa"/>
          </w:tcPr>
          <w:p w:rsidR="00FF4EB9" w:rsidRDefault="00EC75AC">
            <w:pPr>
              <w:spacing w:line="360" w:lineRule="auto"/>
              <w:rPr>
                <w:rFonts w:ascii="宋体" w:hAnsi="宋体" w:cs="宋体"/>
                <w:szCs w:val="21"/>
              </w:rPr>
            </w:pPr>
            <w:r>
              <w:rPr>
                <w:rFonts w:ascii="Arial" w:hAnsi="Arial" w:cs="Arial" w:hint="eastAsia"/>
                <w:kern w:val="0"/>
                <w:szCs w:val="21"/>
              </w:rPr>
              <w:t>广东创新科技职业学院</w:t>
            </w:r>
          </w:p>
        </w:tc>
        <w:tc>
          <w:tcPr>
            <w:tcW w:w="4710" w:type="dxa"/>
          </w:tcPr>
          <w:p w:rsidR="00FF4EB9" w:rsidRDefault="00EC75AC">
            <w:pPr>
              <w:spacing w:line="360" w:lineRule="auto"/>
              <w:rPr>
                <w:rFonts w:ascii="宋体" w:hAnsi="宋体" w:cs="宋体"/>
                <w:szCs w:val="21"/>
              </w:rPr>
            </w:pPr>
            <w:r>
              <w:rPr>
                <w:rFonts w:ascii="Arial" w:hAnsi="Arial" w:cs="Arial" w:hint="eastAsia"/>
                <w:kern w:val="0"/>
                <w:szCs w:val="21"/>
              </w:rPr>
              <w:t>广东省东莞市厚街镇教育园区学府路</w:t>
            </w:r>
            <w:r>
              <w:rPr>
                <w:rFonts w:ascii="Arial" w:hAnsi="Arial" w:cs="Arial" w:hint="eastAsia"/>
                <w:kern w:val="0"/>
                <w:szCs w:val="21"/>
              </w:rPr>
              <w:t> </w:t>
            </w:r>
          </w:p>
        </w:tc>
      </w:tr>
    </w:tbl>
    <w:p w:rsidR="00FF4EB9" w:rsidRDefault="00EC75AC">
      <w:pPr>
        <w:spacing w:line="360" w:lineRule="auto"/>
        <w:rPr>
          <w:rFonts w:ascii="宋体" w:hAnsi="宋体"/>
          <w:szCs w:val="21"/>
        </w:rPr>
      </w:pPr>
      <w:r>
        <w:rPr>
          <w:rFonts w:ascii="宋体" w:hAnsi="宋体" w:hint="eastAsia"/>
          <w:szCs w:val="21"/>
        </w:rPr>
        <w:t xml:space="preserve">   </w:t>
      </w:r>
      <w:r>
        <w:rPr>
          <w:rFonts w:ascii="宋体" w:hAnsi="宋体" w:hint="eastAsia"/>
          <w:szCs w:val="21"/>
        </w:rPr>
        <w:t>八：联系方式</w:t>
      </w:r>
    </w:p>
    <w:p w:rsidR="00FF4EB9" w:rsidRDefault="00EC75AC">
      <w:pPr>
        <w:spacing w:line="360" w:lineRule="auto"/>
        <w:rPr>
          <w:rFonts w:ascii="宋体" w:hAnsi="宋体"/>
          <w:szCs w:val="21"/>
        </w:rPr>
      </w:pPr>
      <w:r>
        <w:rPr>
          <w:rFonts w:ascii="宋体" w:hAnsi="宋体" w:hint="eastAsia"/>
          <w:szCs w:val="21"/>
        </w:rPr>
        <w:t xml:space="preserve">    </w:t>
      </w:r>
      <w:r>
        <w:rPr>
          <w:rFonts w:ascii="宋体" w:hAnsi="宋体"/>
          <w:szCs w:val="21"/>
        </w:rPr>
        <w:t>学校网址：</w:t>
      </w:r>
      <w:r>
        <w:rPr>
          <w:rFonts w:ascii="宋体" w:hAnsi="宋体"/>
          <w:szCs w:val="21"/>
        </w:rPr>
        <w:t xml:space="preserve">http://www.fimmu.com </w:t>
      </w:r>
    </w:p>
    <w:p w:rsidR="00FF4EB9" w:rsidRDefault="00EC75AC">
      <w:pPr>
        <w:spacing w:line="360" w:lineRule="auto"/>
        <w:ind w:firstLineChars="200" w:firstLine="420"/>
        <w:rPr>
          <w:rFonts w:ascii="宋体" w:hAnsi="宋体"/>
          <w:szCs w:val="21"/>
        </w:rPr>
      </w:pPr>
      <w:r>
        <w:rPr>
          <w:rFonts w:ascii="宋体" w:hAnsi="宋体" w:hint="eastAsia"/>
          <w:szCs w:val="21"/>
        </w:rPr>
        <w:t>南方医科大学继续教育学院：</w:t>
      </w:r>
      <w:r>
        <w:rPr>
          <w:rFonts w:ascii="宋体" w:hAnsi="宋体" w:hint="eastAsia"/>
          <w:szCs w:val="21"/>
        </w:rPr>
        <w:t>http://portal.smu.edu.cn/smuce/</w:t>
      </w:r>
    </w:p>
    <w:p w:rsidR="00FF4EB9" w:rsidRDefault="00EC75AC">
      <w:pPr>
        <w:spacing w:line="360" w:lineRule="auto"/>
        <w:ind w:firstLineChars="200" w:firstLine="420"/>
        <w:rPr>
          <w:rFonts w:ascii="宋体" w:hAnsi="宋体"/>
          <w:szCs w:val="21"/>
        </w:rPr>
      </w:pPr>
      <w:r>
        <w:rPr>
          <w:rFonts w:ascii="宋体" w:hAnsi="宋体" w:hint="eastAsia"/>
          <w:szCs w:val="21"/>
        </w:rPr>
        <w:t>联系人：肖老师（</w:t>
      </w:r>
      <w:r>
        <w:rPr>
          <w:rFonts w:ascii="宋体" w:hAnsi="宋体" w:hint="eastAsia"/>
          <w:szCs w:val="21"/>
        </w:rPr>
        <w:t xml:space="preserve">020-6164 </w:t>
      </w:r>
      <w:r>
        <w:rPr>
          <w:rFonts w:ascii="宋体" w:hAnsi="宋体" w:hint="eastAsia"/>
          <w:szCs w:val="21"/>
        </w:rPr>
        <w:t>8489</w:t>
      </w:r>
      <w:r>
        <w:rPr>
          <w:rFonts w:ascii="宋体" w:hAnsi="宋体" w:hint="eastAsia"/>
          <w:szCs w:val="21"/>
        </w:rPr>
        <w:t>），勇老师（</w:t>
      </w:r>
      <w:r>
        <w:rPr>
          <w:rFonts w:ascii="宋体" w:hAnsi="宋体" w:hint="eastAsia"/>
          <w:szCs w:val="21"/>
        </w:rPr>
        <w:t xml:space="preserve">020-6164 </w:t>
      </w:r>
      <w:r>
        <w:rPr>
          <w:rFonts w:ascii="宋体" w:hAnsi="宋体" w:hint="eastAsia"/>
          <w:szCs w:val="21"/>
        </w:rPr>
        <w:t>8046</w:t>
      </w:r>
      <w:r>
        <w:rPr>
          <w:rFonts w:ascii="宋体" w:hAnsi="宋体" w:hint="eastAsia"/>
          <w:szCs w:val="21"/>
        </w:rPr>
        <w:t>）</w:t>
      </w:r>
    </w:p>
    <w:p w:rsidR="00FF4EB9" w:rsidRDefault="00EC75AC">
      <w:pPr>
        <w:spacing w:line="360" w:lineRule="auto"/>
        <w:ind w:firstLineChars="200" w:firstLine="420"/>
        <w:rPr>
          <w:rFonts w:ascii="宋体" w:hAnsi="宋体"/>
          <w:szCs w:val="21"/>
        </w:rPr>
      </w:pPr>
      <w:r>
        <w:rPr>
          <w:rFonts w:ascii="宋体" w:hAnsi="宋体" w:hint="eastAsia"/>
          <w:szCs w:val="21"/>
        </w:rPr>
        <w:t>招生咨询</w:t>
      </w:r>
      <w:r>
        <w:rPr>
          <w:rFonts w:ascii="宋体" w:hAnsi="宋体" w:hint="eastAsia"/>
          <w:szCs w:val="21"/>
        </w:rPr>
        <w:t>QQ</w:t>
      </w:r>
      <w:r>
        <w:rPr>
          <w:rFonts w:ascii="宋体" w:hAnsi="宋体" w:hint="eastAsia"/>
          <w:szCs w:val="21"/>
        </w:rPr>
        <w:t>群：</w:t>
      </w:r>
      <w:r>
        <w:rPr>
          <w:rFonts w:ascii="宋体" w:hAnsi="宋体" w:hint="eastAsia"/>
          <w:szCs w:val="21"/>
        </w:rPr>
        <w:t>335982332</w:t>
      </w:r>
    </w:p>
    <w:p w:rsidR="00FF4EB9" w:rsidRDefault="00EC75AC">
      <w:pPr>
        <w:spacing w:line="360" w:lineRule="auto"/>
        <w:rPr>
          <w:rFonts w:ascii="宋体" w:hAnsi="宋体"/>
          <w:szCs w:val="21"/>
        </w:rPr>
      </w:pPr>
      <w:r>
        <w:rPr>
          <w:rFonts w:ascii="宋体" w:hAnsi="宋体" w:hint="eastAsia"/>
          <w:szCs w:val="21"/>
        </w:rPr>
        <w:t xml:space="preserve">    </w:t>
      </w:r>
      <w:r>
        <w:rPr>
          <w:rFonts w:ascii="宋体" w:hAnsi="宋体"/>
          <w:szCs w:val="21"/>
        </w:rPr>
        <w:t>联系地址：</w:t>
      </w:r>
      <w:r>
        <w:rPr>
          <w:rFonts w:ascii="宋体" w:hAnsi="宋体" w:cs="宋体" w:hint="eastAsia"/>
          <w:szCs w:val="21"/>
        </w:rPr>
        <w:t>广州市</w:t>
      </w:r>
      <w:r>
        <w:rPr>
          <w:rFonts w:ascii="宋体" w:hAnsi="宋体" w:cs="宋体" w:hint="eastAsia"/>
          <w:szCs w:val="21"/>
        </w:rPr>
        <w:t>广州大道北</w:t>
      </w:r>
      <w:r>
        <w:rPr>
          <w:rFonts w:ascii="宋体" w:hAnsi="宋体" w:cs="宋体" w:hint="eastAsia"/>
          <w:szCs w:val="21"/>
        </w:rPr>
        <w:t>1383</w:t>
      </w:r>
      <w:r>
        <w:rPr>
          <w:rFonts w:ascii="宋体" w:hAnsi="宋体" w:cs="宋体" w:hint="eastAsia"/>
          <w:szCs w:val="21"/>
        </w:rPr>
        <w:t>号</w:t>
      </w:r>
      <w:r>
        <w:rPr>
          <w:rFonts w:ascii="宋体" w:hAnsi="宋体"/>
          <w:szCs w:val="21"/>
        </w:rPr>
        <w:t>南方医科大学继续教育学院</w:t>
      </w:r>
      <w:r>
        <w:rPr>
          <w:rFonts w:ascii="宋体" w:hAnsi="宋体" w:hint="eastAsia"/>
          <w:szCs w:val="21"/>
        </w:rPr>
        <w:t>一楼</w:t>
      </w:r>
    </w:p>
    <w:p w:rsidR="00FF4EB9" w:rsidRDefault="00EC75AC">
      <w:pPr>
        <w:spacing w:line="360" w:lineRule="auto"/>
        <w:ind w:firstLine="420"/>
        <w:rPr>
          <w:rFonts w:ascii="宋体" w:hAnsi="宋体"/>
          <w:szCs w:val="21"/>
        </w:rPr>
      </w:pPr>
      <w:r>
        <w:rPr>
          <w:rFonts w:ascii="宋体" w:hAnsi="宋体"/>
          <w:szCs w:val="21"/>
        </w:rPr>
        <w:t>邮</w:t>
      </w:r>
      <w:r>
        <w:rPr>
          <w:rFonts w:ascii="宋体" w:hAnsi="宋体"/>
          <w:szCs w:val="21"/>
        </w:rPr>
        <w:t xml:space="preserve">    </w:t>
      </w:r>
      <w:r>
        <w:rPr>
          <w:rFonts w:ascii="宋体" w:hAnsi="宋体"/>
          <w:szCs w:val="21"/>
        </w:rPr>
        <w:t>编：</w:t>
      </w:r>
      <w:r>
        <w:rPr>
          <w:rFonts w:ascii="宋体" w:hAnsi="宋体"/>
          <w:szCs w:val="21"/>
        </w:rPr>
        <w:t>510515</w:t>
      </w:r>
    </w:p>
    <w:p w:rsidR="00FF4EB9" w:rsidRDefault="00EC75AC">
      <w:pPr>
        <w:spacing w:line="360" w:lineRule="auto"/>
        <w:ind w:firstLine="420"/>
        <w:jc w:val="center"/>
        <w:rPr>
          <w:rFonts w:ascii="宋体" w:hAnsi="宋体"/>
          <w:szCs w:val="21"/>
        </w:rPr>
      </w:pPr>
      <w:r>
        <w:rPr>
          <w:rFonts w:ascii="宋体" w:hAnsi="宋体" w:hint="eastAsia"/>
          <w:noProof/>
          <w:szCs w:val="21"/>
        </w:rPr>
        <w:drawing>
          <wp:inline distT="0" distB="0" distL="114300" distR="114300">
            <wp:extent cx="2266950" cy="2362200"/>
            <wp:effectExtent l="0" t="0" r="0" b="0"/>
            <wp:docPr id="1" name="图片 1" descr="南方医科大学成考招生群聊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南方医科大学成考招生群聊二维码"/>
                    <pic:cNvPicPr>
                      <a:picLocks noChangeAspect="1"/>
                    </pic:cNvPicPr>
                  </pic:nvPicPr>
                  <pic:blipFill>
                    <a:blip r:embed="rId8" cstate="print"/>
                    <a:srcRect b="800"/>
                    <a:stretch>
                      <a:fillRect/>
                    </a:stretch>
                  </pic:blipFill>
                  <pic:spPr>
                    <a:xfrm>
                      <a:off x="0" y="0"/>
                      <a:ext cx="2266950" cy="2362200"/>
                    </a:xfrm>
                    <a:prstGeom prst="rect">
                      <a:avLst/>
                    </a:prstGeom>
                  </pic:spPr>
                </pic:pic>
              </a:graphicData>
            </a:graphic>
          </wp:inline>
        </w:drawing>
      </w:r>
    </w:p>
    <w:sectPr w:rsidR="00FF4EB9" w:rsidSect="00FF4EB9">
      <w:pgSz w:w="11906" w:h="16838"/>
      <w:pgMar w:top="1361" w:right="1588" w:bottom="1361" w:left="1588" w:header="851" w:footer="992" w:gutter="0"/>
      <w:cols w:space="720"/>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ansSerif">
    <w:altName w:val="Segoe Print"/>
    <w:charset w:val="00"/>
    <w:family w:val="auto"/>
    <w:pitch w:val="default"/>
    <w:sig w:usb0="00000000" w:usb1="00000000" w:usb2="00000000" w:usb3="00000000" w:csb0="00000000" w:csb1="00000000"/>
  </w:font>
  <w:font w:name="Dotum">
    <w:altName w:val="돋움"/>
    <w:panose1 w:val="020B0600000101010101"/>
    <w:charset w:val="81"/>
    <w:family w:val="swiss"/>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75B96E"/>
    <w:multiLevelType w:val="singleLevel"/>
    <w:tmpl w:val="2475B96E"/>
    <w:lvl w:ilvl="0">
      <w:start w:val="1"/>
      <w:numFmt w:val="chineseCounting"/>
      <w:suff w:val="nothing"/>
      <w:lvlText w:val="%1、"/>
      <w:lvlJc w:val="left"/>
      <w:rPr>
        <w:rFonts w:hint="eastAsia"/>
      </w:rPr>
    </w:lvl>
  </w:abstractNum>
  <w:abstractNum w:abstractNumId="1">
    <w:nsid w:val="577F7B1B"/>
    <w:multiLevelType w:val="singleLevel"/>
    <w:tmpl w:val="577F7B1B"/>
    <w:lvl w:ilvl="0">
      <w:start w:val="6"/>
      <w:numFmt w:val="chineseCounting"/>
      <w:suff w:val="nothing"/>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stylePaneFormatFilter w:val="3F01"/>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BD169F"/>
    <w:rsid w:val="000032BA"/>
    <w:rsid w:val="000328BC"/>
    <w:rsid w:val="00056B30"/>
    <w:rsid w:val="00061725"/>
    <w:rsid w:val="0007057D"/>
    <w:rsid w:val="000945B6"/>
    <w:rsid w:val="000C23D2"/>
    <w:rsid w:val="000C4119"/>
    <w:rsid w:val="001070CB"/>
    <w:rsid w:val="001071CB"/>
    <w:rsid w:val="001109CD"/>
    <w:rsid w:val="00131D4F"/>
    <w:rsid w:val="00142429"/>
    <w:rsid w:val="00142BFE"/>
    <w:rsid w:val="00174084"/>
    <w:rsid w:val="00190688"/>
    <w:rsid w:val="001914C3"/>
    <w:rsid w:val="001B0474"/>
    <w:rsid w:val="001B2293"/>
    <w:rsid w:val="001C102D"/>
    <w:rsid w:val="001D2C07"/>
    <w:rsid w:val="001D5350"/>
    <w:rsid w:val="001D7136"/>
    <w:rsid w:val="001D72BF"/>
    <w:rsid w:val="001F1F98"/>
    <w:rsid w:val="001F5405"/>
    <w:rsid w:val="0021633C"/>
    <w:rsid w:val="00217347"/>
    <w:rsid w:val="00221468"/>
    <w:rsid w:val="00225A2C"/>
    <w:rsid w:val="00231ADD"/>
    <w:rsid w:val="00244CF7"/>
    <w:rsid w:val="002562FF"/>
    <w:rsid w:val="0027104D"/>
    <w:rsid w:val="002758A5"/>
    <w:rsid w:val="00280114"/>
    <w:rsid w:val="00294371"/>
    <w:rsid w:val="002A37AB"/>
    <w:rsid w:val="002A7512"/>
    <w:rsid w:val="002C1BB2"/>
    <w:rsid w:val="002E5114"/>
    <w:rsid w:val="002F0653"/>
    <w:rsid w:val="002F15B1"/>
    <w:rsid w:val="002F1621"/>
    <w:rsid w:val="002F16FA"/>
    <w:rsid w:val="00303B86"/>
    <w:rsid w:val="00324B91"/>
    <w:rsid w:val="00337A6A"/>
    <w:rsid w:val="00355A41"/>
    <w:rsid w:val="00362129"/>
    <w:rsid w:val="0037489E"/>
    <w:rsid w:val="0037671A"/>
    <w:rsid w:val="00385053"/>
    <w:rsid w:val="0039150F"/>
    <w:rsid w:val="0039403A"/>
    <w:rsid w:val="00397952"/>
    <w:rsid w:val="003A556A"/>
    <w:rsid w:val="003B33F0"/>
    <w:rsid w:val="003C1012"/>
    <w:rsid w:val="003E371F"/>
    <w:rsid w:val="003F25C9"/>
    <w:rsid w:val="003F4264"/>
    <w:rsid w:val="004034D4"/>
    <w:rsid w:val="00405C31"/>
    <w:rsid w:val="0041773D"/>
    <w:rsid w:val="00426982"/>
    <w:rsid w:val="00453513"/>
    <w:rsid w:val="00473EAF"/>
    <w:rsid w:val="004751A0"/>
    <w:rsid w:val="004812DF"/>
    <w:rsid w:val="004A6BA0"/>
    <w:rsid w:val="004A6D18"/>
    <w:rsid w:val="004E6AFF"/>
    <w:rsid w:val="004F4CE2"/>
    <w:rsid w:val="00502A4D"/>
    <w:rsid w:val="00514E93"/>
    <w:rsid w:val="005234B5"/>
    <w:rsid w:val="00534781"/>
    <w:rsid w:val="00535310"/>
    <w:rsid w:val="005358B8"/>
    <w:rsid w:val="00541DB8"/>
    <w:rsid w:val="0055271F"/>
    <w:rsid w:val="00573C2A"/>
    <w:rsid w:val="00597A66"/>
    <w:rsid w:val="005E2A56"/>
    <w:rsid w:val="00600079"/>
    <w:rsid w:val="0061560B"/>
    <w:rsid w:val="00617A0C"/>
    <w:rsid w:val="00635F61"/>
    <w:rsid w:val="006453A5"/>
    <w:rsid w:val="0064775B"/>
    <w:rsid w:val="00653D5B"/>
    <w:rsid w:val="006607AB"/>
    <w:rsid w:val="0068225B"/>
    <w:rsid w:val="00686257"/>
    <w:rsid w:val="006A28D3"/>
    <w:rsid w:val="006D2D50"/>
    <w:rsid w:val="006E5446"/>
    <w:rsid w:val="006F1C3E"/>
    <w:rsid w:val="006F53EA"/>
    <w:rsid w:val="007064FD"/>
    <w:rsid w:val="007172BF"/>
    <w:rsid w:val="007230F5"/>
    <w:rsid w:val="00733752"/>
    <w:rsid w:val="00736B50"/>
    <w:rsid w:val="00750774"/>
    <w:rsid w:val="00750EA9"/>
    <w:rsid w:val="00754D18"/>
    <w:rsid w:val="0076088B"/>
    <w:rsid w:val="007614B9"/>
    <w:rsid w:val="00762D21"/>
    <w:rsid w:val="00786580"/>
    <w:rsid w:val="00792E05"/>
    <w:rsid w:val="007B209F"/>
    <w:rsid w:val="007C769D"/>
    <w:rsid w:val="007D2C0B"/>
    <w:rsid w:val="007D737A"/>
    <w:rsid w:val="007F4583"/>
    <w:rsid w:val="00811FBC"/>
    <w:rsid w:val="00843120"/>
    <w:rsid w:val="008501F2"/>
    <w:rsid w:val="00853AB6"/>
    <w:rsid w:val="00861F17"/>
    <w:rsid w:val="008917FC"/>
    <w:rsid w:val="008A1AD7"/>
    <w:rsid w:val="008A4C85"/>
    <w:rsid w:val="008A7A45"/>
    <w:rsid w:val="008B0811"/>
    <w:rsid w:val="008B36A2"/>
    <w:rsid w:val="008B5BC7"/>
    <w:rsid w:val="008D4066"/>
    <w:rsid w:val="008E2600"/>
    <w:rsid w:val="008E5650"/>
    <w:rsid w:val="008F2022"/>
    <w:rsid w:val="00906A2B"/>
    <w:rsid w:val="00926DC1"/>
    <w:rsid w:val="00927219"/>
    <w:rsid w:val="0093284C"/>
    <w:rsid w:val="00934A81"/>
    <w:rsid w:val="00937B9C"/>
    <w:rsid w:val="00944C1D"/>
    <w:rsid w:val="0095341A"/>
    <w:rsid w:val="0095518A"/>
    <w:rsid w:val="009B0101"/>
    <w:rsid w:val="009B51DB"/>
    <w:rsid w:val="009C0830"/>
    <w:rsid w:val="009C46C1"/>
    <w:rsid w:val="009C578B"/>
    <w:rsid w:val="009E2B14"/>
    <w:rsid w:val="009F59EF"/>
    <w:rsid w:val="00A540E6"/>
    <w:rsid w:val="00A555BF"/>
    <w:rsid w:val="00A627D4"/>
    <w:rsid w:val="00A67E48"/>
    <w:rsid w:val="00A77277"/>
    <w:rsid w:val="00A81220"/>
    <w:rsid w:val="00A936C0"/>
    <w:rsid w:val="00AC7161"/>
    <w:rsid w:val="00AF15DE"/>
    <w:rsid w:val="00B23462"/>
    <w:rsid w:val="00B244D2"/>
    <w:rsid w:val="00B51631"/>
    <w:rsid w:val="00B536AE"/>
    <w:rsid w:val="00BB40EE"/>
    <w:rsid w:val="00BC1941"/>
    <w:rsid w:val="00BC3670"/>
    <w:rsid w:val="00BD169F"/>
    <w:rsid w:val="00BD350A"/>
    <w:rsid w:val="00BE1031"/>
    <w:rsid w:val="00C20353"/>
    <w:rsid w:val="00C305FA"/>
    <w:rsid w:val="00C4615A"/>
    <w:rsid w:val="00C61921"/>
    <w:rsid w:val="00C7762A"/>
    <w:rsid w:val="00C84B6E"/>
    <w:rsid w:val="00CA5ED0"/>
    <w:rsid w:val="00CB1E40"/>
    <w:rsid w:val="00CB7106"/>
    <w:rsid w:val="00CC4C93"/>
    <w:rsid w:val="00CC6993"/>
    <w:rsid w:val="00CC6C92"/>
    <w:rsid w:val="00CD0A8B"/>
    <w:rsid w:val="00CD648C"/>
    <w:rsid w:val="00CE7CC6"/>
    <w:rsid w:val="00CF33C0"/>
    <w:rsid w:val="00CF727A"/>
    <w:rsid w:val="00D060F7"/>
    <w:rsid w:val="00D12F30"/>
    <w:rsid w:val="00D21049"/>
    <w:rsid w:val="00D25527"/>
    <w:rsid w:val="00D30ECB"/>
    <w:rsid w:val="00D40C96"/>
    <w:rsid w:val="00D56F93"/>
    <w:rsid w:val="00D57748"/>
    <w:rsid w:val="00D75C5B"/>
    <w:rsid w:val="00D76A24"/>
    <w:rsid w:val="00DA40FB"/>
    <w:rsid w:val="00DA5154"/>
    <w:rsid w:val="00DE183B"/>
    <w:rsid w:val="00DE2537"/>
    <w:rsid w:val="00DE4F4B"/>
    <w:rsid w:val="00DF1076"/>
    <w:rsid w:val="00DF34F6"/>
    <w:rsid w:val="00DF7BFD"/>
    <w:rsid w:val="00E00CAB"/>
    <w:rsid w:val="00E00DE4"/>
    <w:rsid w:val="00E1671D"/>
    <w:rsid w:val="00E37AAA"/>
    <w:rsid w:val="00E437D8"/>
    <w:rsid w:val="00E4766A"/>
    <w:rsid w:val="00E50A5E"/>
    <w:rsid w:val="00EA051C"/>
    <w:rsid w:val="00EA3837"/>
    <w:rsid w:val="00EA63CF"/>
    <w:rsid w:val="00EC75AC"/>
    <w:rsid w:val="00EF361F"/>
    <w:rsid w:val="00F1675F"/>
    <w:rsid w:val="00F208B5"/>
    <w:rsid w:val="00F507AE"/>
    <w:rsid w:val="00F55593"/>
    <w:rsid w:val="00F76F3C"/>
    <w:rsid w:val="00F86DE5"/>
    <w:rsid w:val="00F905F0"/>
    <w:rsid w:val="00F96260"/>
    <w:rsid w:val="00F97B45"/>
    <w:rsid w:val="00FB0FD0"/>
    <w:rsid w:val="00FB7532"/>
    <w:rsid w:val="00FD08EC"/>
    <w:rsid w:val="00FD23D7"/>
    <w:rsid w:val="00FD6B56"/>
    <w:rsid w:val="00FF4EB9"/>
    <w:rsid w:val="01067A57"/>
    <w:rsid w:val="038B5D98"/>
    <w:rsid w:val="07B46622"/>
    <w:rsid w:val="08EE130E"/>
    <w:rsid w:val="0C336FBB"/>
    <w:rsid w:val="0C5019FE"/>
    <w:rsid w:val="0CA11FC3"/>
    <w:rsid w:val="0D741D15"/>
    <w:rsid w:val="0E300301"/>
    <w:rsid w:val="116B3300"/>
    <w:rsid w:val="120A0E84"/>
    <w:rsid w:val="14BE1798"/>
    <w:rsid w:val="171B3C34"/>
    <w:rsid w:val="188C0108"/>
    <w:rsid w:val="19052724"/>
    <w:rsid w:val="1A954258"/>
    <w:rsid w:val="1AD50076"/>
    <w:rsid w:val="1B6C2C3F"/>
    <w:rsid w:val="1BDF7D5E"/>
    <w:rsid w:val="1C1E300D"/>
    <w:rsid w:val="1CA33B8C"/>
    <w:rsid w:val="1D26692F"/>
    <w:rsid w:val="1E9A6D7E"/>
    <w:rsid w:val="1E9F0C78"/>
    <w:rsid w:val="1EBA7E6E"/>
    <w:rsid w:val="1F9810DD"/>
    <w:rsid w:val="1FC10FE3"/>
    <w:rsid w:val="21EE5689"/>
    <w:rsid w:val="221D7489"/>
    <w:rsid w:val="2444475A"/>
    <w:rsid w:val="25E831E8"/>
    <w:rsid w:val="25F75F94"/>
    <w:rsid w:val="260144B6"/>
    <w:rsid w:val="28917846"/>
    <w:rsid w:val="293F2318"/>
    <w:rsid w:val="2A9E2F27"/>
    <w:rsid w:val="2D033476"/>
    <w:rsid w:val="2E6B7EAF"/>
    <w:rsid w:val="2FD71C48"/>
    <w:rsid w:val="30C236D8"/>
    <w:rsid w:val="32720653"/>
    <w:rsid w:val="331B407A"/>
    <w:rsid w:val="33BA6417"/>
    <w:rsid w:val="363E166E"/>
    <w:rsid w:val="36D04A47"/>
    <w:rsid w:val="37B734AC"/>
    <w:rsid w:val="38526CFD"/>
    <w:rsid w:val="39115CBB"/>
    <w:rsid w:val="3A992F63"/>
    <w:rsid w:val="3B516DC4"/>
    <w:rsid w:val="3BA80C2C"/>
    <w:rsid w:val="3BF71240"/>
    <w:rsid w:val="3C606E7B"/>
    <w:rsid w:val="3D562436"/>
    <w:rsid w:val="3F985384"/>
    <w:rsid w:val="41A26C78"/>
    <w:rsid w:val="42931BA7"/>
    <w:rsid w:val="43985753"/>
    <w:rsid w:val="43CA6508"/>
    <w:rsid w:val="442473E6"/>
    <w:rsid w:val="443E6F97"/>
    <w:rsid w:val="44F006DA"/>
    <w:rsid w:val="4663524B"/>
    <w:rsid w:val="4CCA655D"/>
    <w:rsid w:val="4D3931F6"/>
    <w:rsid w:val="50507BDD"/>
    <w:rsid w:val="531C680E"/>
    <w:rsid w:val="534902B7"/>
    <w:rsid w:val="54306E19"/>
    <w:rsid w:val="549578AD"/>
    <w:rsid w:val="54D5364C"/>
    <w:rsid w:val="56994CA5"/>
    <w:rsid w:val="577F48D9"/>
    <w:rsid w:val="58DC0D0B"/>
    <w:rsid w:val="5A5E6E75"/>
    <w:rsid w:val="5AEC0BB0"/>
    <w:rsid w:val="5BB464F0"/>
    <w:rsid w:val="5BF27341"/>
    <w:rsid w:val="5DE81F02"/>
    <w:rsid w:val="5E4B61FA"/>
    <w:rsid w:val="5E966CFA"/>
    <w:rsid w:val="5FDE7BFB"/>
    <w:rsid w:val="607A39EC"/>
    <w:rsid w:val="6116078B"/>
    <w:rsid w:val="621B2DE1"/>
    <w:rsid w:val="623E01DA"/>
    <w:rsid w:val="6410610B"/>
    <w:rsid w:val="64B27412"/>
    <w:rsid w:val="668D450F"/>
    <w:rsid w:val="66A00F5C"/>
    <w:rsid w:val="680F2DEE"/>
    <w:rsid w:val="6C030394"/>
    <w:rsid w:val="6EFC2252"/>
    <w:rsid w:val="70632632"/>
    <w:rsid w:val="723F2A76"/>
    <w:rsid w:val="72EC4A45"/>
    <w:rsid w:val="73922177"/>
    <w:rsid w:val="73CF4FB5"/>
    <w:rsid w:val="7463603B"/>
    <w:rsid w:val="746A0BFA"/>
    <w:rsid w:val="757A5AF4"/>
    <w:rsid w:val="763F47F3"/>
    <w:rsid w:val="77C567E4"/>
    <w:rsid w:val="795A366F"/>
    <w:rsid w:val="7B25107C"/>
    <w:rsid w:val="7BA9521D"/>
    <w:rsid w:val="7BC61273"/>
    <w:rsid w:val="7C7736BE"/>
    <w:rsid w:val="7C8265B2"/>
    <w:rsid w:val="7CCA550E"/>
    <w:rsid w:val="7DD22E6C"/>
    <w:rsid w:val="7E9F3A42"/>
    <w:rsid w:val="7F2536E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Acronym" w:qFormat="1"/>
    <w:lsdException w:name="HTML Cite" w:qFormat="1"/>
    <w:lsdException w:name="HTML Code" w:qFormat="1"/>
    <w:lsdException w:name="HTML Definition" w:qFormat="1"/>
    <w:lsdException w:name="HTML Variable"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F4EB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qFormat/>
    <w:rsid w:val="00FF4EB9"/>
    <w:rPr>
      <w:sz w:val="18"/>
      <w:szCs w:val="18"/>
    </w:rPr>
  </w:style>
  <w:style w:type="paragraph" w:styleId="a4">
    <w:name w:val="footer"/>
    <w:basedOn w:val="a"/>
    <w:link w:val="Char"/>
    <w:qFormat/>
    <w:rsid w:val="00FF4EB9"/>
    <w:pPr>
      <w:tabs>
        <w:tab w:val="center" w:pos="4153"/>
        <w:tab w:val="right" w:pos="8306"/>
      </w:tabs>
      <w:snapToGrid w:val="0"/>
      <w:jc w:val="left"/>
    </w:pPr>
    <w:rPr>
      <w:sz w:val="18"/>
      <w:szCs w:val="18"/>
    </w:rPr>
  </w:style>
  <w:style w:type="paragraph" w:styleId="a5">
    <w:name w:val="header"/>
    <w:basedOn w:val="a"/>
    <w:link w:val="Char0"/>
    <w:qFormat/>
    <w:rsid w:val="00FF4EB9"/>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rsid w:val="00FF4EB9"/>
    <w:pPr>
      <w:widowControl/>
      <w:spacing w:before="100" w:beforeAutospacing="1" w:after="100" w:afterAutospacing="1"/>
      <w:jc w:val="left"/>
    </w:pPr>
    <w:rPr>
      <w:rFonts w:ascii="宋体" w:hAnsi="宋体" w:cs="宋体"/>
      <w:kern w:val="0"/>
      <w:sz w:val="24"/>
    </w:rPr>
  </w:style>
  <w:style w:type="table" w:styleId="a7">
    <w:name w:val="Table Grid"/>
    <w:basedOn w:val="a1"/>
    <w:qFormat/>
    <w:rsid w:val="00FF4EB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qFormat/>
    <w:rsid w:val="00FF4EB9"/>
    <w:rPr>
      <w:b/>
      <w:bCs/>
    </w:rPr>
  </w:style>
  <w:style w:type="character" w:styleId="a9">
    <w:name w:val="FollowedHyperlink"/>
    <w:basedOn w:val="a0"/>
    <w:qFormat/>
    <w:rsid w:val="00FF4EB9"/>
    <w:rPr>
      <w:color w:val="424242"/>
      <w:u w:val="none"/>
    </w:rPr>
  </w:style>
  <w:style w:type="character" w:styleId="aa">
    <w:name w:val="Emphasis"/>
    <w:basedOn w:val="a0"/>
    <w:qFormat/>
    <w:rsid w:val="00FF4EB9"/>
  </w:style>
  <w:style w:type="character" w:styleId="HTML">
    <w:name w:val="HTML Definition"/>
    <w:basedOn w:val="a0"/>
    <w:qFormat/>
    <w:rsid w:val="00FF4EB9"/>
  </w:style>
  <w:style w:type="character" w:styleId="HTML0">
    <w:name w:val="HTML Acronym"/>
    <w:basedOn w:val="a0"/>
    <w:qFormat/>
    <w:rsid w:val="00FF4EB9"/>
  </w:style>
  <w:style w:type="character" w:styleId="HTML1">
    <w:name w:val="HTML Variable"/>
    <w:basedOn w:val="a0"/>
    <w:qFormat/>
    <w:rsid w:val="00FF4EB9"/>
  </w:style>
  <w:style w:type="character" w:styleId="ab">
    <w:name w:val="Hyperlink"/>
    <w:basedOn w:val="a0"/>
    <w:qFormat/>
    <w:rsid w:val="00FF4EB9"/>
    <w:rPr>
      <w:color w:val="105CB6"/>
      <w:u w:val="single"/>
    </w:rPr>
  </w:style>
  <w:style w:type="character" w:styleId="HTML2">
    <w:name w:val="HTML Code"/>
    <w:basedOn w:val="a0"/>
    <w:qFormat/>
    <w:rsid w:val="00FF4EB9"/>
    <w:rPr>
      <w:rFonts w:ascii="Courier New" w:hAnsi="Courier New"/>
      <w:sz w:val="20"/>
    </w:rPr>
  </w:style>
  <w:style w:type="character" w:styleId="HTML3">
    <w:name w:val="HTML Cite"/>
    <w:basedOn w:val="a0"/>
    <w:qFormat/>
    <w:rsid w:val="00FF4EB9"/>
    <w:rPr>
      <w:shd w:val="clear" w:color="auto" w:fill="FFFFFF"/>
    </w:rPr>
  </w:style>
  <w:style w:type="character" w:customStyle="1" w:styleId="x-tab-strip-text2">
    <w:name w:val="x-tab-strip-text2"/>
    <w:basedOn w:val="a0"/>
    <w:qFormat/>
    <w:rsid w:val="00FF4EB9"/>
    <w:rPr>
      <w:rFonts w:ascii="Tahoma" w:eastAsia="Tahoma" w:hAnsi="Tahoma" w:cs="Tahoma"/>
      <w:color w:val="416AA3"/>
      <w:sz w:val="16"/>
      <w:szCs w:val="16"/>
    </w:rPr>
  </w:style>
  <w:style w:type="character" w:customStyle="1" w:styleId="x-tab-strip-text">
    <w:name w:val="x-tab-strip-text"/>
    <w:basedOn w:val="a0"/>
    <w:qFormat/>
    <w:rsid w:val="00FF4EB9"/>
  </w:style>
  <w:style w:type="character" w:customStyle="1" w:styleId="Char">
    <w:name w:val="页脚 Char"/>
    <w:basedOn w:val="a0"/>
    <w:link w:val="a4"/>
    <w:qFormat/>
    <w:rsid w:val="00FF4EB9"/>
    <w:rPr>
      <w:kern w:val="2"/>
      <w:sz w:val="18"/>
      <w:szCs w:val="18"/>
    </w:rPr>
  </w:style>
  <w:style w:type="character" w:customStyle="1" w:styleId="x-tab-strip-text4">
    <w:name w:val="x-tab-strip-text4"/>
    <w:basedOn w:val="a0"/>
    <w:qFormat/>
    <w:rsid w:val="00FF4EB9"/>
    <w:rPr>
      <w:color w:val="15428B"/>
    </w:rPr>
  </w:style>
  <w:style w:type="character" w:customStyle="1" w:styleId="label-author">
    <w:name w:val="label-author"/>
    <w:basedOn w:val="a0"/>
    <w:qFormat/>
    <w:rsid w:val="00FF4EB9"/>
  </w:style>
  <w:style w:type="character" w:customStyle="1" w:styleId="label-hits">
    <w:name w:val="label-hits"/>
    <w:basedOn w:val="a0"/>
    <w:qFormat/>
    <w:rsid w:val="00FF4EB9"/>
  </w:style>
  <w:style w:type="character" w:customStyle="1" w:styleId="Char0">
    <w:name w:val="页眉 Char"/>
    <w:basedOn w:val="a0"/>
    <w:link w:val="a5"/>
    <w:qFormat/>
    <w:rsid w:val="00FF4EB9"/>
    <w:rPr>
      <w:kern w:val="2"/>
      <w:sz w:val="18"/>
      <w:szCs w:val="18"/>
    </w:rPr>
  </w:style>
  <w:style w:type="character" w:customStyle="1" w:styleId="hover">
    <w:name w:val="hover"/>
    <w:basedOn w:val="a0"/>
    <w:qFormat/>
    <w:rsid w:val="00FF4EB9"/>
  </w:style>
  <w:style w:type="character" w:customStyle="1" w:styleId="label-source">
    <w:name w:val="label-source"/>
    <w:basedOn w:val="a0"/>
    <w:qFormat/>
    <w:rsid w:val="00FF4EB9"/>
  </w:style>
  <w:style w:type="character" w:customStyle="1" w:styleId="label-time">
    <w:name w:val="label-time"/>
    <w:basedOn w:val="a0"/>
    <w:qFormat/>
    <w:rsid w:val="00FF4EB9"/>
  </w:style>
  <w:style w:type="character" w:customStyle="1" w:styleId="hover8">
    <w:name w:val="hover8"/>
    <w:basedOn w:val="a0"/>
    <w:qFormat/>
    <w:rsid w:val="00FF4EB9"/>
  </w:style>
  <w:style w:type="character" w:customStyle="1" w:styleId="x-tab-strip-text3">
    <w:name w:val="x-tab-strip-text3"/>
    <w:basedOn w:val="a0"/>
    <w:qFormat/>
    <w:rsid w:val="00FF4EB9"/>
  </w:style>
  <w:style w:type="character" w:customStyle="1" w:styleId="x-tab-strip-text1">
    <w:name w:val="x-tab-strip-text1"/>
    <w:basedOn w:val="a0"/>
    <w:qFormat/>
    <w:rsid w:val="00FF4EB9"/>
    <w:rPr>
      <w:b/>
      <w:color w:val="15428B"/>
    </w:rPr>
  </w:style>
  <w:style w:type="character" w:customStyle="1" w:styleId="x-tab-strip-text5">
    <w:name w:val="x-tab-strip-text5"/>
    <w:basedOn w:val="a0"/>
    <w:qFormat/>
    <w:rsid w:val="00FF4EB9"/>
  </w:style>
  <w:style w:type="character" w:customStyle="1" w:styleId="font41">
    <w:name w:val="font41"/>
    <w:basedOn w:val="a0"/>
    <w:qFormat/>
    <w:rsid w:val="00FF4EB9"/>
    <w:rPr>
      <w:rFonts w:ascii="宋体" w:eastAsia="宋体" w:hAnsi="宋体" w:cs="宋体" w:hint="eastAsia"/>
      <w:color w:val="000000"/>
      <w:sz w:val="44"/>
      <w:szCs w:val="44"/>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692</Words>
  <Characters>3948</Characters>
  <Application>Microsoft Office Word</Application>
  <DocSecurity>0</DocSecurity>
  <Lines>32</Lines>
  <Paragraphs>9</Paragraphs>
  <ScaleCrop>false</ScaleCrop>
  <Company/>
  <LinksUpToDate>false</LinksUpToDate>
  <CharactersWithSpaces>4631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南方医科大学2011年成人教育招生简章</dc:title>
  <dc:creator>yuanke</dc:creator>
  <cp:lastModifiedBy>Administrator</cp:lastModifiedBy>
  <cp:revision>3</cp:revision>
  <cp:lastPrinted>2017-06-15T07:54:00Z</cp:lastPrinted>
  <dcterms:created xsi:type="dcterms:W3CDTF">2015-07-22T02:11:00Z</dcterms:created>
  <dcterms:modified xsi:type="dcterms:W3CDTF">2021-06-07T01:57:00Z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2052-11.1.0.10446</vt:lpwstr>
  </property>
  <property fmtid="{D5CDD505-2E9C-101B-9397-08002B2CF9AE}" pid="3" name="ICV">
    <vt:lpwstr>F395D205FAB74CDDA36BD1B12F8459DA</vt:lpwstr>
  </property>
</Properties>
</file>